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25F92" w14:textId="77777777" w:rsidR="00AA665B" w:rsidRDefault="00AA665B" w:rsidP="00AA665B">
      <w:pPr>
        <w:spacing w:line="180" w:lineRule="atLeast"/>
        <w:rPr>
          <w:rFonts w:ascii="Garamond" w:hAnsi="Garamond" w:cs="Microsoft Sans Serif"/>
          <w:smallCaps/>
          <w:sz w:val="24"/>
          <w:szCs w:val="24"/>
          <w:lang w:val="bg-BG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C050A" wp14:editId="4E4A2646">
                <wp:simplePos x="0" y="0"/>
                <wp:positionH relativeFrom="column">
                  <wp:posOffset>506730</wp:posOffset>
                </wp:positionH>
                <wp:positionV relativeFrom="paragraph">
                  <wp:posOffset>99060</wp:posOffset>
                </wp:positionV>
                <wp:extent cx="0" cy="673100"/>
                <wp:effectExtent l="11430" t="13335" r="7620" b="8890"/>
                <wp:wrapNone/>
                <wp:docPr id="812430768" name="Право съединение 812430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3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599F0D70" id="Право съединение 81243076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9pt,7.8pt" to="39.9pt,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" strokeweight="1pt"/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0" wp14:anchorId="0DAB3CE0" wp14:editId="7D4B10FF">
            <wp:simplePos x="0" y="0"/>
            <wp:positionH relativeFrom="column">
              <wp:posOffset>-148590</wp:posOffset>
            </wp:positionH>
            <wp:positionV relativeFrom="paragraph">
              <wp:posOffset>87630</wp:posOffset>
            </wp:positionV>
            <wp:extent cx="568325" cy="701040"/>
            <wp:effectExtent l="0" t="0" r="3175" b="3810"/>
            <wp:wrapNone/>
            <wp:docPr id="882717766" name="Картина 882717766" descr="Еmblema _N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Еmblema _NOV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993138" w14:textId="77777777" w:rsidR="00AA665B" w:rsidRPr="004A4751" w:rsidRDefault="00AA665B" w:rsidP="00AA665B">
      <w:pPr>
        <w:spacing w:line="180" w:lineRule="atLeast"/>
        <w:ind w:left="708"/>
        <w:rPr>
          <w:rFonts w:ascii="Garamond" w:hAnsi="Garamond" w:cs="Microsoft Sans Serif"/>
          <w:smallCaps/>
          <w:sz w:val="24"/>
          <w:szCs w:val="24"/>
          <w:lang w:val="en-US"/>
        </w:rPr>
      </w:pPr>
      <w:r>
        <w:rPr>
          <w:rFonts w:ascii="Garamond" w:hAnsi="Garamond" w:cs="Microsoft Sans Serif"/>
          <w:smallCaps/>
          <w:sz w:val="24"/>
          <w:szCs w:val="24"/>
          <w:lang w:val="bg-BG"/>
        </w:rPr>
        <w:t xml:space="preserve">     Община </w:t>
      </w:r>
      <w:r>
        <w:rPr>
          <w:rFonts w:ascii="Garamond" w:hAnsi="Garamond" w:cs="Microsoft Sans Serif"/>
          <w:b/>
          <w:caps/>
          <w:sz w:val="24"/>
          <w:szCs w:val="24"/>
          <w:lang w:val="bg-BG"/>
        </w:rPr>
        <w:t>Момчилград</w:t>
      </w:r>
    </w:p>
    <w:p w14:paraId="1901E845" w14:textId="77777777" w:rsidR="00AA665B" w:rsidRDefault="00AA665B" w:rsidP="00AA665B">
      <w:pPr>
        <w:spacing w:line="180" w:lineRule="atLeast"/>
        <w:ind w:firstLine="708"/>
        <w:rPr>
          <w:rFonts w:ascii="Garamond" w:hAnsi="Garamond" w:cs="Microsoft Sans Serif"/>
          <w:caps/>
          <w:sz w:val="24"/>
          <w:szCs w:val="24"/>
          <w:lang w:val="bg-BG"/>
        </w:rPr>
      </w:pPr>
      <w:r>
        <w:rPr>
          <w:rFonts w:ascii="Garamond" w:hAnsi="Garamond" w:cs="Microsoft Sans Serif"/>
          <w:smallCaps/>
          <w:sz w:val="24"/>
          <w:szCs w:val="24"/>
          <w:lang w:val="bg-BG"/>
        </w:rPr>
        <w:t xml:space="preserve">     Област </w:t>
      </w:r>
      <w:r>
        <w:rPr>
          <w:rFonts w:ascii="Garamond" w:hAnsi="Garamond" w:cs="Microsoft Sans Serif"/>
          <w:caps/>
          <w:sz w:val="24"/>
          <w:szCs w:val="24"/>
          <w:lang w:val="bg-BG"/>
        </w:rPr>
        <w:t>Кърджали</w:t>
      </w:r>
    </w:p>
    <w:p w14:paraId="79385802" w14:textId="77777777" w:rsidR="00AA665B" w:rsidRPr="004A4751" w:rsidRDefault="00AA665B" w:rsidP="00AA665B">
      <w:pPr>
        <w:ind w:right="-472"/>
        <w:jc w:val="center"/>
        <w:rPr>
          <w:rFonts w:ascii="Garamond" w:hAnsi="Garamond" w:cs="Microsoft Sans Serif"/>
          <w:sz w:val="17"/>
          <w:szCs w:val="17"/>
          <w:lang w:val="en-US"/>
        </w:rPr>
      </w:pPr>
      <w:r>
        <w:rPr>
          <w:rFonts w:ascii="Garamond" w:hAnsi="Garamond" w:cs="Microsoft Sans Serif"/>
          <w:sz w:val="17"/>
          <w:szCs w:val="17"/>
          <w:lang w:val="bg-BG"/>
        </w:rPr>
        <w:t xml:space="preserve"> Адрес: Момчилград, ул.„26-ти декември“ № 12, тел. 03631 / 78-41, факс 03631 / 78-49, е-mail: </w:t>
      </w:r>
      <w:r>
        <w:rPr>
          <w:rFonts w:ascii="Garamond" w:hAnsi="Garamond" w:cs="Microsoft Sans Serif"/>
          <w:sz w:val="17"/>
          <w:szCs w:val="17"/>
          <w:lang w:val="en-US"/>
        </w:rPr>
        <w:t>obshtina@momchilgrad.bg</w:t>
      </w:r>
    </w:p>
    <w:p w14:paraId="019546BB" w14:textId="77777777" w:rsidR="00AA665B" w:rsidRDefault="00AA665B" w:rsidP="00AA665B">
      <w:pPr>
        <w:ind w:left="5040" w:right="-142"/>
        <w:rPr>
          <w:rFonts w:ascii="Book Antiqua" w:hAnsi="Book Antiqua"/>
          <w:sz w:val="24"/>
          <w:szCs w:val="24"/>
          <w:lang w:val="bg-BG"/>
        </w:rPr>
      </w:pPr>
      <w:r>
        <w:rPr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D80C9C" wp14:editId="52688DD2">
                <wp:simplePos x="0" y="0"/>
                <wp:positionH relativeFrom="column">
                  <wp:posOffset>-60960</wp:posOffset>
                </wp:positionH>
                <wp:positionV relativeFrom="paragraph">
                  <wp:posOffset>178435</wp:posOffset>
                </wp:positionV>
                <wp:extent cx="6027420" cy="0"/>
                <wp:effectExtent l="15240" t="6985" r="15240" b="12065"/>
                <wp:wrapNone/>
                <wp:docPr id="792192330" name="Право съединение 792192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274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1E804480" id="Право съединение 792192330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14.05pt" to="469.8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" strokeweight="1pt"/>
            </w:pict>
          </mc:Fallback>
        </mc:AlternateContent>
      </w:r>
    </w:p>
    <w:p w14:paraId="56C72D1A" w14:textId="77777777" w:rsidR="00AA665B" w:rsidRDefault="00AA665B" w:rsidP="00AA665B">
      <w:pPr>
        <w:jc w:val="both"/>
        <w:rPr>
          <w:b/>
          <w:sz w:val="24"/>
          <w:szCs w:val="24"/>
          <w:lang w:val="ru-RU"/>
        </w:rPr>
      </w:pPr>
    </w:p>
    <w:p w14:paraId="72453EB2" w14:textId="77777777" w:rsidR="00AA665B" w:rsidRDefault="00AA665B" w:rsidP="00AA665B">
      <w:pPr>
        <w:jc w:val="both"/>
        <w:rPr>
          <w:b/>
          <w:sz w:val="24"/>
          <w:szCs w:val="24"/>
          <w:lang w:val="ru-RU"/>
        </w:rPr>
      </w:pPr>
    </w:p>
    <w:p w14:paraId="321A2EFD" w14:textId="77777777" w:rsidR="00AA665B" w:rsidRPr="004A4751" w:rsidRDefault="00AA665B" w:rsidP="00AA665B">
      <w:pPr>
        <w:jc w:val="both"/>
        <w:rPr>
          <w:b/>
          <w:sz w:val="24"/>
          <w:szCs w:val="24"/>
          <w:lang w:val="ru-RU"/>
        </w:rPr>
      </w:pPr>
      <w:r w:rsidRPr="008524EA">
        <w:rPr>
          <w:b/>
          <w:sz w:val="24"/>
          <w:szCs w:val="24"/>
          <w:lang w:val="ru-RU"/>
        </w:rPr>
        <w:t>ДО</w:t>
      </w:r>
    </w:p>
    <w:p w14:paraId="31897E79" w14:textId="77777777" w:rsidR="00AA665B" w:rsidRPr="004A4751" w:rsidRDefault="00AA665B" w:rsidP="00AA665B">
      <w:pPr>
        <w:jc w:val="both"/>
        <w:rPr>
          <w:b/>
          <w:sz w:val="24"/>
          <w:szCs w:val="24"/>
          <w:lang w:val="ru-RU"/>
        </w:rPr>
      </w:pPr>
      <w:r w:rsidRPr="004A4751">
        <w:rPr>
          <w:b/>
          <w:sz w:val="24"/>
          <w:szCs w:val="24"/>
          <w:lang w:val="ru-RU"/>
        </w:rPr>
        <w:t>ОБЩИНСКИ СЪВЕТ</w:t>
      </w:r>
    </w:p>
    <w:p w14:paraId="02C5A447" w14:textId="77777777" w:rsidR="00AA665B" w:rsidRPr="004A4751" w:rsidRDefault="00AA665B" w:rsidP="00AA665B">
      <w:pPr>
        <w:jc w:val="both"/>
        <w:rPr>
          <w:b/>
          <w:sz w:val="24"/>
          <w:szCs w:val="24"/>
          <w:lang w:val="bg-BG"/>
        </w:rPr>
      </w:pPr>
      <w:r w:rsidRPr="004A4751">
        <w:rPr>
          <w:b/>
          <w:sz w:val="24"/>
          <w:szCs w:val="24"/>
          <w:lang w:val="bg-BG"/>
        </w:rPr>
        <w:t>МОМЧИЛГРАД</w:t>
      </w:r>
    </w:p>
    <w:p w14:paraId="733BF3BC" w14:textId="097D1330" w:rsidR="00AA665B" w:rsidRDefault="00AA665B" w:rsidP="00AA665B">
      <w:pPr>
        <w:jc w:val="both"/>
        <w:rPr>
          <w:b/>
          <w:sz w:val="24"/>
          <w:szCs w:val="24"/>
          <w:lang w:val="bg-BG"/>
        </w:rPr>
      </w:pPr>
      <w:r w:rsidRPr="004A4751">
        <w:rPr>
          <w:b/>
          <w:sz w:val="24"/>
          <w:szCs w:val="24"/>
          <w:lang w:val="bg-BG"/>
        </w:rPr>
        <w:t>ГР.</w:t>
      </w:r>
      <w:r w:rsidRPr="004A4751">
        <w:rPr>
          <w:b/>
          <w:sz w:val="24"/>
          <w:szCs w:val="24"/>
          <w:lang w:val="tr-TR"/>
        </w:rPr>
        <w:t xml:space="preserve"> </w:t>
      </w:r>
      <w:r w:rsidRPr="004A4751">
        <w:rPr>
          <w:b/>
          <w:sz w:val="24"/>
          <w:szCs w:val="24"/>
          <w:lang w:val="bg-BG"/>
        </w:rPr>
        <w:t>МОМЧИЛГРАД</w:t>
      </w:r>
    </w:p>
    <w:p w14:paraId="1E55DE20" w14:textId="77777777" w:rsidR="009C3813" w:rsidRPr="004A4751" w:rsidRDefault="009C3813" w:rsidP="00AA665B">
      <w:pPr>
        <w:jc w:val="both"/>
        <w:rPr>
          <w:b/>
          <w:sz w:val="24"/>
          <w:szCs w:val="24"/>
          <w:lang w:val="en-US"/>
        </w:rPr>
      </w:pPr>
    </w:p>
    <w:p w14:paraId="5E025920" w14:textId="77777777" w:rsidR="00AA665B" w:rsidRDefault="00AA665B" w:rsidP="00AA665B">
      <w:pPr>
        <w:jc w:val="center"/>
        <w:rPr>
          <w:b/>
          <w:i/>
          <w:sz w:val="24"/>
          <w:szCs w:val="24"/>
          <w:lang w:val="ru-RU"/>
        </w:rPr>
      </w:pPr>
    </w:p>
    <w:p w14:paraId="1B220BB3" w14:textId="77777777" w:rsidR="00AA665B" w:rsidRPr="004A4751" w:rsidRDefault="00AA665B" w:rsidP="00AA665B">
      <w:pPr>
        <w:jc w:val="center"/>
        <w:rPr>
          <w:b/>
          <w:i/>
          <w:sz w:val="24"/>
          <w:szCs w:val="24"/>
          <w:lang w:val="ru-RU"/>
        </w:rPr>
      </w:pPr>
      <w:r w:rsidRPr="004A4751">
        <w:rPr>
          <w:b/>
          <w:i/>
          <w:sz w:val="24"/>
          <w:szCs w:val="24"/>
          <w:lang w:val="ru-RU"/>
        </w:rPr>
        <w:t>ДОКЛАДНА ЗАПИСКА</w:t>
      </w:r>
    </w:p>
    <w:p w14:paraId="04279B29" w14:textId="77777777" w:rsidR="00AA665B" w:rsidRPr="004A4751" w:rsidRDefault="00AA665B" w:rsidP="00AA665B">
      <w:pPr>
        <w:jc w:val="center"/>
        <w:rPr>
          <w:b/>
          <w:sz w:val="24"/>
          <w:szCs w:val="24"/>
          <w:lang w:val="ru-RU"/>
        </w:rPr>
      </w:pPr>
      <w:r w:rsidRPr="004A4751">
        <w:rPr>
          <w:b/>
          <w:sz w:val="24"/>
          <w:szCs w:val="24"/>
          <w:lang w:val="ru-RU"/>
        </w:rPr>
        <w:t>от</w:t>
      </w:r>
    </w:p>
    <w:p w14:paraId="7E783228" w14:textId="77777777" w:rsidR="00AA665B" w:rsidRPr="004A4751" w:rsidRDefault="00AA665B" w:rsidP="00AA665B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Илкнур Кязим</w:t>
      </w:r>
      <w:r w:rsidRPr="004A4751">
        <w:rPr>
          <w:b/>
          <w:sz w:val="24"/>
          <w:szCs w:val="24"/>
          <w:lang w:val="ru-RU"/>
        </w:rPr>
        <w:t xml:space="preserve"> – Кмет на Община </w:t>
      </w:r>
      <w:r w:rsidRPr="004A4751">
        <w:rPr>
          <w:b/>
          <w:sz w:val="24"/>
          <w:szCs w:val="24"/>
          <w:lang w:val="bg-BG"/>
        </w:rPr>
        <w:t>Момчилград</w:t>
      </w:r>
    </w:p>
    <w:p w14:paraId="6429268F" w14:textId="77777777" w:rsidR="00AA665B" w:rsidRPr="004A4751" w:rsidRDefault="00AA665B" w:rsidP="00AA665B">
      <w:pPr>
        <w:jc w:val="center"/>
        <w:rPr>
          <w:b/>
          <w:sz w:val="24"/>
          <w:szCs w:val="24"/>
          <w:lang w:val="bg-BG"/>
        </w:rPr>
      </w:pPr>
    </w:p>
    <w:p w14:paraId="19B929DF" w14:textId="77777777" w:rsidR="00AA665B" w:rsidRPr="004A4751" w:rsidRDefault="00AA665B" w:rsidP="00AA665B">
      <w:pPr>
        <w:ind w:firstLine="720"/>
        <w:jc w:val="both"/>
        <w:rPr>
          <w:sz w:val="24"/>
          <w:szCs w:val="24"/>
          <w:lang w:val="bg-BG"/>
        </w:rPr>
      </w:pPr>
      <w:r w:rsidRPr="004A4751">
        <w:rPr>
          <w:b/>
          <w:sz w:val="24"/>
          <w:szCs w:val="24"/>
          <w:lang w:val="bg-BG"/>
        </w:rPr>
        <w:t xml:space="preserve">Относно: </w:t>
      </w:r>
      <w:r w:rsidRPr="004A4751">
        <w:rPr>
          <w:sz w:val="24"/>
          <w:szCs w:val="24"/>
          <w:lang w:val="bg-BG"/>
        </w:rPr>
        <w:t xml:space="preserve">Актуализация  на Програма за управление и разпореждане с поземлени имоти общинска собственост в община Момчилград     </w:t>
      </w:r>
    </w:p>
    <w:p w14:paraId="6F881565" w14:textId="77777777" w:rsidR="00AA665B" w:rsidRPr="004A4751" w:rsidRDefault="00AA665B" w:rsidP="00AA665B">
      <w:pPr>
        <w:jc w:val="both"/>
        <w:rPr>
          <w:sz w:val="24"/>
          <w:szCs w:val="24"/>
          <w:lang w:val="bg-BG"/>
        </w:rPr>
      </w:pPr>
    </w:p>
    <w:p w14:paraId="52A9A52C" w14:textId="77777777" w:rsidR="00AA665B" w:rsidRPr="004A4751" w:rsidRDefault="00AA665B" w:rsidP="00AA665B">
      <w:pPr>
        <w:ind w:firstLine="720"/>
        <w:jc w:val="both"/>
        <w:rPr>
          <w:b/>
          <w:sz w:val="24"/>
          <w:szCs w:val="24"/>
          <w:lang w:val="ru-RU"/>
        </w:rPr>
      </w:pPr>
      <w:r w:rsidRPr="004A4751">
        <w:rPr>
          <w:b/>
          <w:sz w:val="24"/>
          <w:szCs w:val="24"/>
          <w:lang w:val="ru-RU"/>
        </w:rPr>
        <w:t xml:space="preserve">           УВАЖАЕМИ ГОСПОЖИ И ГОСПОДА ОБЩИНСКИ СЪВЕТНИЦИ,</w:t>
      </w:r>
    </w:p>
    <w:p w14:paraId="51326EF6" w14:textId="77777777" w:rsidR="00AA665B" w:rsidRPr="004A4751" w:rsidRDefault="00AA665B" w:rsidP="00AA665B">
      <w:pPr>
        <w:ind w:firstLine="720"/>
        <w:jc w:val="both"/>
        <w:rPr>
          <w:b/>
          <w:sz w:val="24"/>
          <w:szCs w:val="24"/>
          <w:lang w:val="ru-RU"/>
        </w:rPr>
      </w:pPr>
    </w:p>
    <w:p w14:paraId="16D7B560" w14:textId="77777777" w:rsidR="00AA665B" w:rsidRDefault="00AA665B" w:rsidP="00AA665B">
      <w:pPr>
        <w:ind w:right="140"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Във </w:t>
      </w:r>
      <w:r w:rsidRPr="004A4751">
        <w:rPr>
          <w:sz w:val="24"/>
          <w:szCs w:val="24"/>
          <w:lang w:val="bg-BG"/>
        </w:rPr>
        <w:t>връзка с подадени заявления от граждани за участие в ЕП и</w:t>
      </w:r>
      <w:r w:rsidRPr="004A4751">
        <w:rPr>
          <w:sz w:val="24"/>
          <w:szCs w:val="24"/>
          <w:lang w:val="ru-RU"/>
        </w:rPr>
        <w:t xml:space="preserve"> чл.9, ал.1 от </w:t>
      </w:r>
      <w:r w:rsidRPr="004A4751">
        <w:rPr>
          <w:sz w:val="24"/>
          <w:szCs w:val="24"/>
          <w:lang w:val="bg-BG"/>
        </w:rPr>
        <w:t>Наредбата  за условията и реда за придобиване, управление и разпореждане със земи от общински поземлен фонд, Община Момчилград актуализира</w:t>
      </w:r>
      <w:r w:rsidRPr="004A4751">
        <w:rPr>
          <w:b/>
          <w:sz w:val="24"/>
          <w:szCs w:val="24"/>
          <w:lang w:val="bg-BG"/>
        </w:rPr>
        <w:t xml:space="preserve"> </w:t>
      </w:r>
      <w:r w:rsidRPr="004A4751">
        <w:rPr>
          <w:sz w:val="24"/>
          <w:szCs w:val="24"/>
          <w:lang w:val="bg-BG"/>
        </w:rPr>
        <w:t xml:space="preserve">Програмата </w:t>
      </w:r>
      <w:bookmarkStart w:id="0" w:name="_Hlk192839037"/>
      <w:r w:rsidRPr="004A4751">
        <w:rPr>
          <w:sz w:val="24"/>
          <w:szCs w:val="24"/>
          <w:lang w:val="bg-BG"/>
        </w:rPr>
        <w:t xml:space="preserve">за управление и разпореждане с поземлени имоти общинска собственост </w:t>
      </w:r>
      <w:bookmarkEnd w:id="0"/>
      <w:r w:rsidRPr="004A4751">
        <w:rPr>
          <w:sz w:val="24"/>
          <w:szCs w:val="24"/>
          <w:lang w:val="bg-BG"/>
        </w:rPr>
        <w:t>за 20</w:t>
      </w:r>
      <w:r w:rsidRPr="004A4751">
        <w:rPr>
          <w:sz w:val="24"/>
          <w:szCs w:val="24"/>
          <w:lang w:val="en-US"/>
        </w:rPr>
        <w:t>2</w:t>
      </w:r>
      <w:r>
        <w:rPr>
          <w:sz w:val="24"/>
          <w:szCs w:val="24"/>
          <w:lang w:val="bg-BG"/>
        </w:rPr>
        <w:t>5</w:t>
      </w:r>
      <w:r w:rsidRPr="004A4751">
        <w:rPr>
          <w:sz w:val="24"/>
          <w:szCs w:val="24"/>
          <w:lang w:val="bg-BG"/>
        </w:rPr>
        <w:t xml:space="preserve"> г. и  предлага </w:t>
      </w:r>
      <w:r>
        <w:rPr>
          <w:sz w:val="24"/>
          <w:szCs w:val="24"/>
          <w:lang w:val="bg-BG"/>
        </w:rPr>
        <w:t>да приемете следното</w:t>
      </w:r>
      <w:r w:rsidRPr="004A4751">
        <w:rPr>
          <w:sz w:val="24"/>
          <w:szCs w:val="24"/>
          <w:lang w:val="bg-BG"/>
        </w:rPr>
        <w:t xml:space="preserve">: </w:t>
      </w:r>
    </w:p>
    <w:p w14:paraId="3791C292" w14:textId="77777777" w:rsidR="00AA665B" w:rsidRDefault="00AA665B" w:rsidP="00AA665B">
      <w:pPr>
        <w:ind w:right="140" w:firstLine="540"/>
        <w:jc w:val="right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  <w:t xml:space="preserve">               ПРОЕК</w:t>
      </w:r>
      <w:r>
        <w:rPr>
          <w:b/>
          <w:sz w:val="24"/>
          <w:szCs w:val="24"/>
          <w:lang w:val="en-US"/>
        </w:rPr>
        <w:t>T</w:t>
      </w:r>
    </w:p>
    <w:p w14:paraId="18BA7CEF" w14:textId="77777777" w:rsidR="00AA665B" w:rsidRPr="004A4751" w:rsidRDefault="00AA665B" w:rsidP="00AA665B">
      <w:pPr>
        <w:ind w:right="140" w:firstLine="540"/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Р  Е   Ш  Е  Н  И  Е</w:t>
      </w:r>
    </w:p>
    <w:p w14:paraId="45578BCE" w14:textId="77777777" w:rsidR="00AA665B" w:rsidRPr="004A4751" w:rsidRDefault="00AA665B" w:rsidP="00AA665B">
      <w:pPr>
        <w:ind w:right="140" w:firstLine="540"/>
        <w:jc w:val="both"/>
        <w:rPr>
          <w:b/>
          <w:sz w:val="24"/>
          <w:szCs w:val="24"/>
          <w:lang w:val="en-US"/>
        </w:rPr>
      </w:pPr>
    </w:p>
    <w:p w14:paraId="4A9B3367" w14:textId="77777777" w:rsidR="00AA665B" w:rsidRPr="00FA5F98" w:rsidRDefault="00AA665B" w:rsidP="00AA665B">
      <w:pPr>
        <w:ind w:right="140" w:firstLine="720"/>
        <w:jc w:val="both"/>
        <w:rPr>
          <w:sz w:val="24"/>
          <w:szCs w:val="24"/>
          <w:lang w:val="bg-BG"/>
        </w:rPr>
      </w:pPr>
      <w:r w:rsidRPr="00CF7EF5">
        <w:rPr>
          <w:sz w:val="24"/>
          <w:szCs w:val="24"/>
          <w:lang w:val="bg-BG"/>
        </w:rPr>
        <w:t>Общински съвет - Момчилград, на основание чл. 21, ал. 1, т. 8, чл. 27, ал. 4</w:t>
      </w:r>
      <w:r>
        <w:rPr>
          <w:sz w:val="24"/>
          <w:szCs w:val="24"/>
          <w:lang w:val="bg-BG"/>
        </w:rPr>
        <w:t xml:space="preserve">, </w:t>
      </w:r>
      <w:r w:rsidRPr="00CF7EF5">
        <w:rPr>
          <w:sz w:val="24"/>
          <w:szCs w:val="24"/>
          <w:lang w:val="bg-BG"/>
        </w:rPr>
        <w:t>чл. 5</w:t>
      </w:r>
      <w:r>
        <w:rPr>
          <w:sz w:val="24"/>
          <w:szCs w:val="24"/>
          <w:lang w:val="bg-BG"/>
        </w:rPr>
        <w:t xml:space="preserve"> и чл. 52, ал. 5, т. 1 и т. 2</w:t>
      </w:r>
      <w:r w:rsidRPr="00CF7EF5">
        <w:rPr>
          <w:sz w:val="24"/>
          <w:szCs w:val="24"/>
          <w:lang w:val="bg-BG"/>
        </w:rPr>
        <w:t xml:space="preserve"> от ЗМСМА, чл. 8, ал. 9 от Закона за общинската собственост и чл. 9, ал.1 от Наредбата  за условията и реда за  придобиване, управление и разпореждане със земи от общински поземлен фонд община Момчилград актуализира Програмата за управление и разпореждане с поземлени имоти общинска собственост за 20</w:t>
      </w:r>
      <w:r w:rsidRPr="00FA5F98">
        <w:rPr>
          <w:sz w:val="24"/>
          <w:szCs w:val="24"/>
          <w:lang w:val="bg-BG"/>
        </w:rPr>
        <w:t>2</w:t>
      </w:r>
      <w:r>
        <w:rPr>
          <w:sz w:val="24"/>
          <w:szCs w:val="24"/>
          <w:lang w:val="bg-BG"/>
        </w:rPr>
        <w:t>5</w:t>
      </w:r>
      <w:r>
        <w:rPr>
          <w:sz w:val="24"/>
          <w:szCs w:val="24"/>
          <w:lang w:val="en-US"/>
        </w:rPr>
        <w:t xml:space="preserve"> </w:t>
      </w:r>
      <w:r w:rsidRPr="00CF7EF5">
        <w:rPr>
          <w:sz w:val="24"/>
          <w:szCs w:val="24"/>
          <w:lang w:val="bg-BG"/>
        </w:rPr>
        <w:t>г., както следва:</w:t>
      </w:r>
      <w:r w:rsidRPr="00FA5F98">
        <w:rPr>
          <w:sz w:val="24"/>
          <w:szCs w:val="24"/>
          <w:lang w:val="bg-BG"/>
        </w:rPr>
        <w:t xml:space="preserve">  </w:t>
      </w:r>
    </w:p>
    <w:p w14:paraId="3F0FE0E4" w14:textId="77777777" w:rsidR="00AA665B" w:rsidRDefault="00AA665B" w:rsidP="00AA665B">
      <w:pPr>
        <w:pStyle w:val="a9"/>
        <w:numPr>
          <w:ilvl w:val="0"/>
          <w:numId w:val="1"/>
        </w:numPr>
        <w:ind w:right="140"/>
        <w:jc w:val="both"/>
        <w:rPr>
          <w:b/>
          <w:sz w:val="24"/>
          <w:szCs w:val="24"/>
          <w:lang w:val="bg-BG"/>
        </w:rPr>
      </w:pPr>
      <w:bookmarkStart w:id="1" w:name="_Hlk192838783"/>
      <w:r w:rsidRPr="00FE5433">
        <w:rPr>
          <w:b/>
          <w:sz w:val="24"/>
          <w:szCs w:val="24"/>
          <w:lang w:val="bg-BG"/>
        </w:rPr>
        <w:t>В Раздел ІІ т. 1</w:t>
      </w:r>
      <w:r>
        <w:rPr>
          <w:b/>
          <w:sz w:val="24"/>
          <w:szCs w:val="24"/>
          <w:lang w:val="bg-BG"/>
        </w:rPr>
        <w:t xml:space="preserve"> „</w:t>
      </w:r>
      <w:r w:rsidRPr="00FE5433">
        <w:rPr>
          <w:b/>
          <w:sz w:val="24"/>
          <w:szCs w:val="24"/>
          <w:lang w:val="bg-BG"/>
        </w:rPr>
        <w:t>Описание на имотите, които общината предлага за дългосрочно наемане от 5 до 10 години” се добавя:</w:t>
      </w:r>
    </w:p>
    <w:p w14:paraId="5F3368F0" w14:textId="77777777" w:rsidR="00AA665B" w:rsidRPr="00FE5433" w:rsidRDefault="00AA665B" w:rsidP="00AA665B">
      <w:pPr>
        <w:pStyle w:val="a9"/>
        <w:ind w:left="1080" w:right="140"/>
        <w:jc w:val="both"/>
        <w:rPr>
          <w:b/>
          <w:sz w:val="24"/>
          <w:szCs w:val="24"/>
          <w:lang w:val="bg-BG"/>
        </w:rPr>
      </w:pPr>
    </w:p>
    <w:tbl>
      <w:tblPr>
        <w:tblW w:w="9513" w:type="dxa"/>
        <w:tblInd w:w="25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59"/>
        <w:gridCol w:w="1985"/>
        <w:gridCol w:w="1701"/>
        <w:gridCol w:w="1276"/>
        <w:gridCol w:w="992"/>
        <w:gridCol w:w="1433"/>
      </w:tblGrid>
      <w:tr w:rsidR="00AA665B" w:rsidRPr="002D755A" w14:paraId="74E06E8F" w14:textId="77777777" w:rsidTr="00580E14">
        <w:trPr>
          <w:trHeight w:val="325"/>
        </w:trPr>
        <w:tc>
          <w:tcPr>
            <w:tcW w:w="567" w:type="dxa"/>
            <w:tcBorders>
              <w:top w:val="double" w:sz="6" w:space="0" w:color="000000"/>
            </w:tcBorders>
          </w:tcPr>
          <w:bookmarkEnd w:id="1"/>
          <w:p w14:paraId="524D9E6C" w14:textId="77777777" w:rsidR="00AA665B" w:rsidRDefault="00AA665B" w:rsidP="00580E14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  <w:r w:rsidRPr="002D755A">
              <w:rPr>
                <w:b/>
                <w:caps/>
                <w:sz w:val="16"/>
                <w:szCs w:val="16"/>
                <w:lang w:val="bg-BG"/>
              </w:rPr>
              <w:t>№ по ред</w:t>
            </w:r>
          </w:p>
          <w:p w14:paraId="06C369E8" w14:textId="77777777" w:rsidR="00AA665B" w:rsidRPr="002D755A" w:rsidRDefault="00AA665B" w:rsidP="00580E14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</w:p>
        </w:tc>
        <w:tc>
          <w:tcPr>
            <w:tcW w:w="1559" w:type="dxa"/>
            <w:tcBorders>
              <w:top w:val="double" w:sz="6" w:space="0" w:color="000000"/>
            </w:tcBorders>
          </w:tcPr>
          <w:p w14:paraId="11C2A680" w14:textId="77777777" w:rsidR="00AA665B" w:rsidRPr="002D755A" w:rsidRDefault="00AA665B" w:rsidP="00580E14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  <w:r w:rsidRPr="002D755A">
              <w:rPr>
                <w:b/>
                <w:caps/>
                <w:sz w:val="16"/>
                <w:szCs w:val="16"/>
                <w:lang w:val="bg-BG"/>
              </w:rPr>
              <w:t>Землище/</w:t>
            </w:r>
          </w:p>
          <w:p w14:paraId="737A3F55" w14:textId="77777777" w:rsidR="00AA665B" w:rsidRPr="002D755A" w:rsidRDefault="00AA665B" w:rsidP="00580E14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  <w:r w:rsidRPr="002D755A">
              <w:rPr>
                <w:b/>
                <w:caps/>
                <w:sz w:val="16"/>
                <w:szCs w:val="16"/>
                <w:lang w:val="bg-BG"/>
              </w:rPr>
              <w:t>местност</w:t>
            </w:r>
          </w:p>
        </w:tc>
        <w:tc>
          <w:tcPr>
            <w:tcW w:w="1985" w:type="dxa"/>
            <w:tcBorders>
              <w:top w:val="double" w:sz="6" w:space="0" w:color="000000"/>
              <w:right w:val="single" w:sz="4" w:space="0" w:color="auto"/>
            </w:tcBorders>
          </w:tcPr>
          <w:p w14:paraId="33DCA0FB" w14:textId="77777777" w:rsidR="00AA665B" w:rsidRPr="00CE0CFF" w:rsidRDefault="00AA665B" w:rsidP="00580E14">
            <w:pPr>
              <w:jc w:val="center"/>
              <w:rPr>
                <w:b/>
                <w:caps/>
                <w:sz w:val="18"/>
                <w:szCs w:val="18"/>
                <w:lang w:val="bg-BG"/>
              </w:rPr>
            </w:pPr>
            <w:r w:rsidRPr="00CE0CFF">
              <w:rPr>
                <w:b/>
                <w:caps/>
                <w:sz w:val="18"/>
                <w:szCs w:val="18"/>
                <w:lang w:val="bg-BG"/>
              </w:rPr>
              <w:t>АЧОС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4" w:space="0" w:color="auto"/>
            </w:tcBorders>
          </w:tcPr>
          <w:p w14:paraId="321895D3" w14:textId="77777777" w:rsidR="00AA665B" w:rsidRPr="004E467A" w:rsidRDefault="00AA665B" w:rsidP="00580E14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  <w:r w:rsidRPr="004E467A">
              <w:rPr>
                <w:b/>
                <w:caps/>
                <w:sz w:val="16"/>
                <w:szCs w:val="16"/>
                <w:lang w:val="bg-BG"/>
              </w:rPr>
              <w:t>КАДАСТРАЛЕН № НА ИМОТА</w:t>
            </w:r>
          </w:p>
        </w:tc>
        <w:tc>
          <w:tcPr>
            <w:tcW w:w="1276" w:type="dxa"/>
            <w:tcBorders>
              <w:top w:val="double" w:sz="6" w:space="0" w:color="000000"/>
            </w:tcBorders>
          </w:tcPr>
          <w:p w14:paraId="743894EB" w14:textId="77777777" w:rsidR="00AA665B" w:rsidRPr="002D755A" w:rsidRDefault="00AA665B" w:rsidP="00580E14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  <w:r w:rsidRPr="002D755A">
              <w:rPr>
                <w:b/>
                <w:caps/>
                <w:sz w:val="16"/>
                <w:szCs w:val="16"/>
                <w:lang w:val="bg-BG"/>
              </w:rPr>
              <w:t>Площ/дка</w:t>
            </w:r>
          </w:p>
        </w:tc>
        <w:tc>
          <w:tcPr>
            <w:tcW w:w="992" w:type="dxa"/>
            <w:tcBorders>
              <w:top w:val="double" w:sz="6" w:space="0" w:color="000000"/>
            </w:tcBorders>
          </w:tcPr>
          <w:p w14:paraId="39B5F056" w14:textId="77777777" w:rsidR="00AA665B" w:rsidRPr="002D755A" w:rsidRDefault="00AA665B" w:rsidP="00580E14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  <w:r w:rsidRPr="002D755A">
              <w:rPr>
                <w:b/>
                <w:caps/>
                <w:sz w:val="16"/>
                <w:szCs w:val="16"/>
                <w:lang w:val="bg-BG"/>
              </w:rPr>
              <w:t>НТП</w:t>
            </w:r>
          </w:p>
        </w:tc>
        <w:tc>
          <w:tcPr>
            <w:tcW w:w="1433" w:type="dxa"/>
            <w:tcBorders>
              <w:top w:val="double" w:sz="6" w:space="0" w:color="000000"/>
            </w:tcBorders>
          </w:tcPr>
          <w:p w14:paraId="13D1DB8D" w14:textId="77777777" w:rsidR="00AA665B" w:rsidRPr="002D755A" w:rsidRDefault="00AA665B" w:rsidP="00580E14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  <w:r w:rsidRPr="002D755A">
              <w:rPr>
                <w:b/>
                <w:caps/>
                <w:sz w:val="16"/>
                <w:szCs w:val="16"/>
                <w:lang w:val="bg-BG"/>
              </w:rPr>
              <w:t>Категория</w:t>
            </w:r>
          </w:p>
        </w:tc>
      </w:tr>
      <w:tr w:rsidR="00E54DDC" w:rsidRPr="000534F2" w14:paraId="613668D6" w14:textId="77777777" w:rsidTr="00580E14">
        <w:trPr>
          <w:trHeight w:val="416"/>
        </w:trPr>
        <w:tc>
          <w:tcPr>
            <w:tcW w:w="567" w:type="dxa"/>
          </w:tcPr>
          <w:p w14:paraId="60FE68F2" w14:textId="1D1B9F60" w:rsidR="00E54DDC" w:rsidRPr="00E54DDC" w:rsidRDefault="008D0688" w:rsidP="00E54DDC">
            <w:pPr>
              <w:rPr>
                <w:b/>
                <w:caps/>
                <w:sz w:val="18"/>
                <w:szCs w:val="18"/>
                <w:lang w:val="en-US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186</w:t>
            </w:r>
          </w:p>
        </w:tc>
        <w:tc>
          <w:tcPr>
            <w:tcW w:w="1559" w:type="dxa"/>
          </w:tcPr>
          <w:p w14:paraId="1B0CF5A4" w14:textId="45B920F7" w:rsidR="00E54DDC" w:rsidRPr="00195E4A" w:rsidRDefault="008D0688" w:rsidP="00E54DDC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Чуково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38535E" w14:textId="2D31C615" w:rsidR="00E54DDC" w:rsidRPr="00195E4A" w:rsidRDefault="00E54DDC" w:rsidP="00E54DDC">
            <w:pPr>
              <w:rPr>
                <w:b/>
                <w:caps/>
                <w:sz w:val="18"/>
                <w:szCs w:val="18"/>
                <w:lang w:val="bg-BG"/>
              </w:rPr>
            </w:pPr>
            <w:r w:rsidRPr="00195E4A">
              <w:rPr>
                <w:b/>
                <w:caps/>
                <w:sz w:val="18"/>
                <w:szCs w:val="18"/>
                <w:lang w:val="bg-BG"/>
              </w:rPr>
              <w:t>№</w:t>
            </w:r>
            <w:r w:rsidR="008D0688">
              <w:rPr>
                <w:b/>
                <w:caps/>
                <w:sz w:val="18"/>
                <w:szCs w:val="18"/>
                <w:lang w:val="bg-BG"/>
              </w:rPr>
              <w:t>5656/10.06.2025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E31F3B" w14:textId="2BEF00AC" w:rsidR="00E54DDC" w:rsidRDefault="008D0688" w:rsidP="00E54DDC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81734.11.21</w:t>
            </w:r>
          </w:p>
        </w:tc>
        <w:tc>
          <w:tcPr>
            <w:tcW w:w="1276" w:type="dxa"/>
            <w:vAlign w:val="center"/>
          </w:tcPr>
          <w:p w14:paraId="1631EB5C" w14:textId="2748D5E6" w:rsidR="00E54DDC" w:rsidRDefault="008D0688" w:rsidP="00E54DDC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4,739</w:t>
            </w:r>
          </w:p>
        </w:tc>
        <w:tc>
          <w:tcPr>
            <w:tcW w:w="992" w:type="dxa"/>
            <w:vAlign w:val="center"/>
          </w:tcPr>
          <w:p w14:paraId="141EE27F" w14:textId="77777777" w:rsidR="00E54DDC" w:rsidRDefault="00E54DDC" w:rsidP="00E54DDC">
            <w:pPr>
              <w:rPr>
                <w:b/>
                <w:sz w:val="18"/>
                <w:szCs w:val="18"/>
                <w:lang w:val="bg-BG" w:eastAsia="bg-BG"/>
              </w:rPr>
            </w:pPr>
            <w:r>
              <w:rPr>
                <w:b/>
                <w:sz w:val="18"/>
                <w:szCs w:val="18"/>
                <w:lang w:val="bg-BG" w:eastAsia="bg-BG"/>
              </w:rPr>
              <w:t xml:space="preserve"> нива</w:t>
            </w:r>
          </w:p>
        </w:tc>
        <w:tc>
          <w:tcPr>
            <w:tcW w:w="1433" w:type="dxa"/>
            <w:vAlign w:val="center"/>
          </w:tcPr>
          <w:p w14:paraId="7FE3CCD8" w14:textId="21C2527D" w:rsidR="00E54DDC" w:rsidRDefault="008D0688" w:rsidP="00E54DDC">
            <w:pPr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ОСМА</w:t>
            </w:r>
          </w:p>
        </w:tc>
      </w:tr>
      <w:tr w:rsidR="00E54DDC" w:rsidRPr="000534F2" w14:paraId="52F7274F" w14:textId="77777777" w:rsidTr="00580E14">
        <w:trPr>
          <w:trHeight w:val="416"/>
        </w:trPr>
        <w:tc>
          <w:tcPr>
            <w:tcW w:w="567" w:type="dxa"/>
          </w:tcPr>
          <w:p w14:paraId="7F60C902" w14:textId="7D6C8A3B" w:rsidR="00E54DDC" w:rsidRDefault="008D0688" w:rsidP="00E54DDC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187</w:t>
            </w:r>
          </w:p>
          <w:p w14:paraId="3F0C47D0" w14:textId="77777777" w:rsidR="00E54DDC" w:rsidRDefault="00E54DDC" w:rsidP="00E54DDC">
            <w:pPr>
              <w:rPr>
                <w:b/>
                <w:caps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</w:tcPr>
          <w:p w14:paraId="552BDA97" w14:textId="197D2008" w:rsidR="00E54DDC" w:rsidRDefault="0088385F" w:rsidP="00E54DDC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Груево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6DBF81" w14:textId="25AF34BE" w:rsidR="00E54DDC" w:rsidRPr="00195E4A" w:rsidRDefault="00E54DDC" w:rsidP="00E54DDC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№</w:t>
            </w:r>
            <w:r w:rsidR="0043196A">
              <w:rPr>
                <w:b/>
                <w:caps/>
                <w:sz w:val="18"/>
                <w:szCs w:val="18"/>
                <w:lang w:val="bg-BG"/>
              </w:rPr>
              <w:t>1558/01.10.2012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3BCE4B8" w14:textId="77777777" w:rsidR="00E54DDC" w:rsidRDefault="008D0688" w:rsidP="00E54DDC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17988.18.8</w:t>
            </w:r>
          </w:p>
          <w:p w14:paraId="359D6E19" w14:textId="77777777" w:rsidR="00635BB6" w:rsidRDefault="00635BB6" w:rsidP="00E54DDC">
            <w:pPr>
              <w:rPr>
                <w:b/>
                <w:sz w:val="18"/>
                <w:szCs w:val="18"/>
                <w:lang w:val="bg-BG"/>
              </w:rPr>
            </w:pPr>
            <w:r w:rsidRPr="00A224FF">
              <w:rPr>
                <w:b/>
                <w:sz w:val="18"/>
                <w:szCs w:val="18"/>
                <w:lang w:val="bg-BG"/>
              </w:rPr>
              <w:t>номер по предходен план</w:t>
            </w:r>
          </w:p>
          <w:p w14:paraId="235879E1" w14:textId="50DF9817" w:rsidR="00635BB6" w:rsidRDefault="00635BB6" w:rsidP="00E54DDC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018008</w:t>
            </w:r>
          </w:p>
        </w:tc>
        <w:tc>
          <w:tcPr>
            <w:tcW w:w="1276" w:type="dxa"/>
            <w:vAlign w:val="center"/>
          </w:tcPr>
          <w:p w14:paraId="14486131" w14:textId="008020C1" w:rsidR="00E54DDC" w:rsidRDefault="008D0688" w:rsidP="00E54DDC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8,793</w:t>
            </w:r>
          </w:p>
        </w:tc>
        <w:tc>
          <w:tcPr>
            <w:tcW w:w="992" w:type="dxa"/>
            <w:vAlign w:val="center"/>
          </w:tcPr>
          <w:p w14:paraId="37C54DF9" w14:textId="7EC2053F" w:rsidR="00E54DDC" w:rsidRDefault="008D0688" w:rsidP="00E54DDC">
            <w:pPr>
              <w:rPr>
                <w:b/>
                <w:sz w:val="18"/>
                <w:szCs w:val="18"/>
                <w:lang w:val="bg-BG" w:eastAsia="bg-BG"/>
              </w:rPr>
            </w:pPr>
            <w:r>
              <w:rPr>
                <w:b/>
                <w:sz w:val="18"/>
                <w:szCs w:val="18"/>
                <w:lang w:val="bg-BG" w:eastAsia="bg-BG"/>
              </w:rPr>
              <w:t xml:space="preserve">Из. </w:t>
            </w:r>
            <w:r w:rsidR="00E54DDC">
              <w:rPr>
                <w:b/>
                <w:sz w:val="18"/>
                <w:szCs w:val="18"/>
                <w:lang w:val="bg-BG" w:eastAsia="bg-BG"/>
              </w:rPr>
              <w:t>нива</w:t>
            </w:r>
          </w:p>
        </w:tc>
        <w:tc>
          <w:tcPr>
            <w:tcW w:w="1433" w:type="dxa"/>
            <w:vAlign w:val="center"/>
          </w:tcPr>
          <w:p w14:paraId="274D13A3" w14:textId="324A245D" w:rsidR="00E54DDC" w:rsidRDefault="00D678F6" w:rsidP="00E54DDC">
            <w:pPr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ЧЕТВЪРТА</w:t>
            </w:r>
          </w:p>
        </w:tc>
      </w:tr>
      <w:tr w:rsidR="00E54DDC" w:rsidRPr="000534F2" w14:paraId="16F60469" w14:textId="77777777" w:rsidTr="00580E14">
        <w:trPr>
          <w:trHeight w:val="416"/>
        </w:trPr>
        <w:tc>
          <w:tcPr>
            <w:tcW w:w="567" w:type="dxa"/>
          </w:tcPr>
          <w:p w14:paraId="6EABEC65" w14:textId="65FED053" w:rsidR="00E54DDC" w:rsidRDefault="008D0688" w:rsidP="00E54DDC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lastRenderedPageBreak/>
              <w:t>188</w:t>
            </w:r>
          </w:p>
        </w:tc>
        <w:tc>
          <w:tcPr>
            <w:tcW w:w="1559" w:type="dxa"/>
          </w:tcPr>
          <w:p w14:paraId="5498D1B5" w14:textId="04DA4C74" w:rsidR="00E54DDC" w:rsidRDefault="0088385F" w:rsidP="0088385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Груево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B1DFB4" w14:textId="1CE6A72E" w:rsidR="00E54DDC" w:rsidRDefault="00E54DDC" w:rsidP="00E54DDC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№</w:t>
            </w:r>
            <w:r w:rsidR="0043196A">
              <w:rPr>
                <w:b/>
                <w:caps/>
                <w:sz w:val="18"/>
                <w:szCs w:val="18"/>
                <w:lang w:val="bg-BG"/>
              </w:rPr>
              <w:t>2897/08.09.2020</w:t>
            </w:r>
            <w:r w:rsidR="009F5859">
              <w:rPr>
                <w:b/>
                <w:caps/>
                <w:sz w:val="18"/>
                <w:szCs w:val="18"/>
                <w:lang w:val="bg-BG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3DFB2CB" w14:textId="331D0952" w:rsidR="00E54DDC" w:rsidRDefault="008D0688" w:rsidP="00E54DDC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17988.18.33</w:t>
            </w:r>
          </w:p>
        </w:tc>
        <w:tc>
          <w:tcPr>
            <w:tcW w:w="1276" w:type="dxa"/>
            <w:vAlign w:val="center"/>
          </w:tcPr>
          <w:p w14:paraId="07DAC448" w14:textId="2C8C5857" w:rsidR="00E54DDC" w:rsidRDefault="008D0688" w:rsidP="00E54DDC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1,994</w:t>
            </w:r>
          </w:p>
        </w:tc>
        <w:tc>
          <w:tcPr>
            <w:tcW w:w="992" w:type="dxa"/>
            <w:vAlign w:val="center"/>
          </w:tcPr>
          <w:p w14:paraId="6EA8A9E9" w14:textId="77777777" w:rsidR="00E54DDC" w:rsidRDefault="00E54DDC" w:rsidP="00E54DDC">
            <w:pPr>
              <w:rPr>
                <w:b/>
                <w:sz w:val="18"/>
                <w:szCs w:val="18"/>
                <w:lang w:val="bg-BG" w:eastAsia="bg-BG"/>
              </w:rPr>
            </w:pPr>
            <w:r>
              <w:rPr>
                <w:b/>
                <w:sz w:val="18"/>
                <w:szCs w:val="18"/>
                <w:lang w:val="bg-BG" w:eastAsia="bg-BG"/>
              </w:rPr>
              <w:t>нива</w:t>
            </w:r>
          </w:p>
        </w:tc>
        <w:tc>
          <w:tcPr>
            <w:tcW w:w="1433" w:type="dxa"/>
            <w:vAlign w:val="center"/>
          </w:tcPr>
          <w:p w14:paraId="578B52D8" w14:textId="69C5FB38" w:rsidR="00E54DDC" w:rsidRDefault="00D678F6" w:rsidP="00E54DDC">
            <w:pPr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ЧЕТВЪРТА</w:t>
            </w:r>
          </w:p>
        </w:tc>
      </w:tr>
      <w:tr w:rsidR="00E54DDC" w:rsidRPr="000534F2" w14:paraId="3001AF65" w14:textId="77777777" w:rsidTr="00580E14">
        <w:trPr>
          <w:trHeight w:val="416"/>
        </w:trPr>
        <w:tc>
          <w:tcPr>
            <w:tcW w:w="567" w:type="dxa"/>
          </w:tcPr>
          <w:p w14:paraId="7713DEBF" w14:textId="02FFD065" w:rsidR="00E54DDC" w:rsidRDefault="008D0688" w:rsidP="00E54DDC">
            <w:pPr>
              <w:rPr>
                <w:b/>
                <w:caps/>
                <w:sz w:val="18"/>
                <w:szCs w:val="18"/>
                <w:lang w:val="bg-BG"/>
              </w:rPr>
            </w:pPr>
            <w:bookmarkStart w:id="2" w:name="_Hlk192835801"/>
            <w:r>
              <w:rPr>
                <w:b/>
                <w:caps/>
                <w:sz w:val="18"/>
                <w:szCs w:val="18"/>
                <w:lang w:val="bg-BG"/>
              </w:rPr>
              <w:t>189</w:t>
            </w:r>
          </w:p>
        </w:tc>
        <w:tc>
          <w:tcPr>
            <w:tcW w:w="1559" w:type="dxa"/>
          </w:tcPr>
          <w:p w14:paraId="505544D7" w14:textId="13DC18CB" w:rsidR="00E54DDC" w:rsidRDefault="0088385F" w:rsidP="00E54DDC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Груево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3EC4E5" w14:textId="15C7DD55" w:rsidR="00E54DDC" w:rsidRPr="00195E4A" w:rsidRDefault="00E54DDC" w:rsidP="00E54DDC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№</w:t>
            </w:r>
            <w:r w:rsidR="0043196A">
              <w:rPr>
                <w:b/>
                <w:caps/>
                <w:sz w:val="18"/>
                <w:szCs w:val="18"/>
                <w:lang w:val="bg-BG"/>
              </w:rPr>
              <w:t>1673/03.02.2014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43EF0A8" w14:textId="77777777" w:rsidR="00E54DDC" w:rsidRDefault="008D0688" w:rsidP="00E54DDC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17988.17.9</w:t>
            </w:r>
          </w:p>
          <w:p w14:paraId="4A6144E9" w14:textId="77777777" w:rsidR="00635BB6" w:rsidRDefault="00635BB6" w:rsidP="00E54DDC">
            <w:pPr>
              <w:rPr>
                <w:b/>
                <w:sz w:val="18"/>
                <w:szCs w:val="18"/>
                <w:lang w:val="bg-BG"/>
              </w:rPr>
            </w:pPr>
            <w:r w:rsidRPr="00A224FF">
              <w:rPr>
                <w:b/>
                <w:sz w:val="18"/>
                <w:szCs w:val="18"/>
                <w:lang w:val="bg-BG"/>
              </w:rPr>
              <w:t>номер по предходен план</w:t>
            </w:r>
          </w:p>
          <w:p w14:paraId="6D146865" w14:textId="6FCB627D" w:rsidR="00635BB6" w:rsidRPr="00A224FF" w:rsidRDefault="00635BB6" w:rsidP="00E54DDC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017009</w:t>
            </w:r>
          </w:p>
        </w:tc>
        <w:tc>
          <w:tcPr>
            <w:tcW w:w="1276" w:type="dxa"/>
            <w:vAlign w:val="center"/>
          </w:tcPr>
          <w:p w14:paraId="42F5D76A" w14:textId="54CB8117" w:rsidR="00E54DDC" w:rsidRDefault="008D0688" w:rsidP="00E54DDC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8,655</w:t>
            </w:r>
          </w:p>
        </w:tc>
        <w:tc>
          <w:tcPr>
            <w:tcW w:w="992" w:type="dxa"/>
            <w:vAlign w:val="center"/>
          </w:tcPr>
          <w:p w14:paraId="6C55C68F" w14:textId="66A6FD5A" w:rsidR="00E54DDC" w:rsidRDefault="008D0688" w:rsidP="00E54DDC">
            <w:pPr>
              <w:rPr>
                <w:b/>
                <w:sz w:val="18"/>
                <w:szCs w:val="18"/>
                <w:lang w:val="bg-BG" w:eastAsia="bg-BG"/>
              </w:rPr>
            </w:pPr>
            <w:r>
              <w:rPr>
                <w:b/>
                <w:sz w:val="18"/>
                <w:szCs w:val="18"/>
                <w:lang w:val="bg-BG" w:eastAsia="bg-BG"/>
              </w:rPr>
              <w:t xml:space="preserve">Из. </w:t>
            </w:r>
            <w:r w:rsidR="00E54DDC">
              <w:rPr>
                <w:b/>
                <w:sz w:val="18"/>
                <w:szCs w:val="18"/>
                <w:lang w:val="bg-BG" w:eastAsia="bg-BG"/>
              </w:rPr>
              <w:t>нива</w:t>
            </w:r>
          </w:p>
        </w:tc>
        <w:tc>
          <w:tcPr>
            <w:tcW w:w="1433" w:type="dxa"/>
            <w:vAlign w:val="center"/>
          </w:tcPr>
          <w:p w14:paraId="31AF5FF9" w14:textId="14A7778F" w:rsidR="00E54DDC" w:rsidRDefault="00D678F6" w:rsidP="00E54DDC">
            <w:pPr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ЧЕТВЪРТА</w:t>
            </w:r>
          </w:p>
        </w:tc>
      </w:tr>
      <w:tr w:rsidR="00E54DDC" w:rsidRPr="000534F2" w14:paraId="12E266AC" w14:textId="77777777" w:rsidTr="00580E14">
        <w:trPr>
          <w:trHeight w:val="416"/>
        </w:trPr>
        <w:tc>
          <w:tcPr>
            <w:tcW w:w="567" w:type="dxa"/>
          </w:tcPr>
          <w:p w14:paraId="188A22F3" w14:textId="0790BD36" w:rsidR="00E54DDC" w:rsidRDefault="008D0688" w:rsidP="00E54DDC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190</w:t>
            </w:r>
          </w:p>
        </w:tc>
        <w:tc>
          <w:tcPr>
            <w:tcW w:w="1559" w:type="dxa"/>
          </w:tcPr>
          <w:p w14:paraId="066B859E" w14:textId="317D3625" w:rsidR="00E54DDC" w:rsidRDefault="0088385F" w:rsidP="00E54DDC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Груево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F1C0DC" w14:textId="0C0EBC16" w:rsidR="00E54DDC" w:rsidRDefault="00E54DDC" w:rsidP="00E54DDC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№</w:t>
            </w:r>
            <w:r w:rsidR="0043196A">
              <w:rPr>
                <w:b/>
                <w:caps/>
                <w:sz w:val="18"/>
                <w:szCs w:val="18"/>
                <w:lang w:val="bg-BG"/>
              </w:rPr>
              <w:t>1556/01.10.2012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7B5A75" w14:textId="6D8F58C0" w:rsidR="00E54DDC" w:rsidRDefault="008D0688" w:rsidP="00E54DDC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17988.17.7</w:t>
            </w:r>
          </w:p>
          <w:p w14:paraId="2F4CC2AD" w14:textId="1869C1BB" w:rsidR="00635BB6" w:rsidRDefault="00635BB6" w:rsidP="00E54DDC">
            <w:pPr>
              <w:rPr>
                <w:b/>
                <w:caps/>
                <w:sz w:val="18"/>
                <w:szCs w:val="18"/>
                <w:lang w:val="bg-BG"/>
              </w:rPr>
            </w:pPr>
            <w:r w:rsidRPr="00A224FF">
              <w:rPr>
                <w:b/>
                <w:sz w:val="18"/>
                <w:szCs w:val="18"/>
                <w:lang w:val="bg-BG"/>
              </w:rPr>
              <w:t>номер по предходен план</w:t>
            </w:r>
            <w:r>
              <w:rPr>
                <w:b/>
                <w:sz w:val="18"/>
                <w:szCs w:val="18"/>
                <w:lang w:val="bg-BG"/>
              </w:rPr>
              <w:t xml:space="preserve"> 017007</w:t>
            </w:r>
          </w:p>
          <w:p w14:paraId="0680962F" w14:textId="1772BAB5" w:rsidR="00635BB6" w:rsidRDefault="00635BB6" w:rsidP="00E54DDC">
            <w:pPr>
              <w:rPr>
                <w:b/>
                <w:caps/>
                <w:sz w:val="18"/>
                <w:szCs w:val="18"/>
                <w:lang w:val="bg-BG"/>
              </w:rPr>
            </w:pPr>
          </w:p>
        </w:tc>
        <w:tc>
          <w:tcPr>
            <w:tcW w:w="1276" w:type="dxa"/>
            <w:vAlign w:val="center"/>
          </w:tcPr>
          <w:p w14:paraId="0E0E4FE3" w14:textId="3955FA54" w:rsidR="00E54DDC" w:rsidRDefault="008D0688" w:rsidP="00E54DDC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2,939</w:t>
            </w:r>
          </w:p>
        </w:tc>
        <w:tc>
          <w:tcPr>
            <w:tcW w:w="992" w:type="dxa"/>
            <w:vAlign w:val="center"/>
          </w:tcPr>
          <w:p w14:paraId="561B5D87" w14:textId="2FC6B5AA" w:rsidR="00E54DDC" w:rsidRDefault="00E54DDC" w:rsidP="00E54DDC">
            <w:pPr>
              <w:rPr>
                <w:b/>
                <w:sz w:val="18"/>
                <w:szCs w:val="18"/>
                <w:lang w:val="bg-BG" w:eastAsia="bg-BG"/>
              </w:rPr>
            </w:pPr>
            <w:r>
              <w:rPr>
                <w:b/>
                <w:sz w:val="18"/>
                <w:szCs w:val="18"/>
                <w:lang w:val="bg-BG" w:eastAsia="bg-BG"/>
              </w:rPr>
              <w:t>нива</w:t>
            </w:r>
          </w:p>
        </w:tc>
        <w:tc>
          <w:tcPr>
            <w:tcW w:w="1433" w:type="dxa"/>
            <w:vAlign w:val="center"/>
          </w:tcPr>
          <w:p w14:paraId="72DFE85F" w14:textId="6E6C8A64" w:rsidR="00E54DDC" w:rsidRDefault="00D678F6" w:rsidP="00E54DDC">
            <w:pPr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ЧЕТВЪРТА</w:t>
            </w:r>
          </w:p>
        </w:tc>
      </w:tr>
      <w:bookmarkEnd w:id="2"/>
    </w:tbl>
    <w:p w14:paraId="4BB28AA9" w14:textId="77777777" w:rsidR="00AA665B" w:rsidRDefault="00AA665B" w:rsidP="00AA665B">
      <w:pPr>
        <w:ind w:left="284" w:right="140"/>
        <w:jc w:val="both"/>
        <w:rPr>
          <w:sz w:val="24"/>
          <w:szCs w:val="24"/>
          <w:lang w:val="bg-BG"/>
        </w:rPr>
      </w:pPr>
    </w:p>
    <w:p w14:paraId="12C0F1EE" w14:textId="77777777" w:rsidR="00AA665B" w:rsidRPr="00E3243F" w:rsidRDefault="00AA665B" w:rsidP="00AA665B">
      <w:pPr>
        <w:pStyle w:val="a9"/>
        <w:ind w:left="644" w:right="140"/>
        <w:jc w:val="both"/>
        <w:rPr>
          <w:sz w:val="24"/>
          <w:szCs w:val="24"/>
          <w:lang w:val="bg-BG"/>
        </w:rPr>
      </w:pPr>
    </w:p>
    <w:p w14:paraId="0F0DE4B9" w14:textId="77777777" w:rsidR="00AA665B" w:rsidRPr="004A4751" w:rsidRDefault="00AA665B" w:rsidP="00AA665B">
      <w:pPr>
        <w:jc w:val="both"/>
        <w:rPr>
          <w:b/>
          <w:bCs/>
          <w:color w:val="000000"/>
          <w:lang w:val="bg-BG"/>
        </w:rPr>
      </w:pPr>
      <w:r>
        <w:rPr>
          <w:b/>
          <w:bCs/>
          <w:color w:val="000000"/>
          <w:lang w:val="bg-BG"/>
        </w:rPr>
        <w:t xml:space="preserve">           </w:t>
      </w:r>
      <w:r w:rsidRPr="004A4751">
        <w:rPr>
          <w:b/>
          <w:bCs/>
          <w:color w:val="000000"/>
          <w:lang w:val="bg-BG"/>
        </w:rPr>
        <w:t>С уважение:</w:t>
      </w:r>
      <w:r w:rsidRPr="004A4751">
        <w:rPr>
          <w:b/>
          <w:bCs/>
          <w:color w:val="000000"/>
          <w:lang w:val="bg-BG"/>
        </w:rPr>
        <w:tab/>
      </w:r>
      <w:r w:rsidRPr="004A4751">
        <w:rPr>
          <w:b/>
          <w:bCs/>
          <w:color w:val="000000"/>
          <w:lang w:val="bg-BG"/>
        </w:rPr>
        <w:tab/>
      </w:r>
      <w:r w:rsidRPr="004A4751">
        <w:rPr>
          <w:b/>
          <w:bCs/>
          <w:color w:val="000000"/>
          <w:lang w:val="bg-BG"/>
        </w:rPr>
        <w:tab/>
      </w:r>
      <w:r w:rsidRPr="004A4751">
        <w:rPr>
          <w:b/>
          <w:bCs/>
          <w:color w:val="000000"/>
          <w:lang w:val="bg-BG"/>
        </w:rPr>
        <w:tab/>
      </w:r>
      <w:r w:rsidRPr="004A4751">
        <w:rPr>
          <w:b/>
          <w:bCs/>
          <w:color w:val="000000"/>
          <w:lang w:val="bg-BG"/>
        </w:rPr>
        <w:tab/>
      </w:r>
      <w:r w:rsidRPr="004A4751">
        <w:rPr>
          <w:b/>
          <w:bCs/>
          <w:color w:val="000000"/>
          <w:lang w:val="bg-BG"/>
        </w:rPr>
        <w:tab/>
      </w:r>
      <w:r w:rsidRPr="004A4751">
        <w:rPr>
          <w:b/>
          <w:bCs/>
          <w:color w:val="000000"/>
          <w:lang w:val="bg-BG"/>
        </w:rPr>
        <w:tab/>
      </w:r>
    </w:p>
    <w:p w14:paraId="230C3598" w14:textId="77777777" w:rsidR="00AA665B" w:rsidRPr="004A4751" w:rsidRDefault="00AA665B" w:rsidP="00AA665B">
      <w:pPr>
        <w:ind w:left="-142" w:firstLine="708"/>
        <w:jc w:val="both"/>
        <w:rPr>
          <w:b/>
          <w:bCs/>
          <w:color w:val="000000"/>
          <w:lang w:val="bg-BG"/>
        </w:rPr>
      </w:pPr>
      <w:r>
        <w:rPr>
          <w:b/>
          <w:bCs/>
          <w:color w:val="000000"/>
          <w:lang w:val="bg-BG"/>
        </w:rPr>
        <w:t>ИЛКНУР КЯЗИМ</w:t>
      </w:r>
    </w:p>
    <w:p w14:paraId="2670DE63" w14:textId="77777777" w:rsidR="00AA665B" w:rsidRDefault="00AA665B" w:rsidP="00AA665B">
      <w:pPr>
        <w:ind w:left="-142" w:firstLine="708"/>
        <w:jc w:val="both"/>
        <w:rPr>
          <w:b/>
          <w:bCs/>
          <w:color w:val="000000"/>
          <w:lang w:val="bg-BG"/>
        </w:rPr>
      </w:pPr>
      <w:r w:rsidRPr="004A4751">
        <w:rPr>
          <w:b/>
          <w:bCs/>
          <w:color w:val="000000"/>
          <w:lang w:val="bg-BG"/>
        </w:rPr>
        <w:t>Кмет на община Момчилград</w:t>
      </w:r>
    </w:p>
    <w:p w14:paraId="53105175" w14:textId="77777777" w:rsidR="00AA665B" w:rsidRDefault="00AA665B" w:rsidP="00AA665B">
      <w:pPr>
        <w:ind w:left="-142" w:firstLine="708"/>
        <w:jc w:val="both"/>
        <w:rPr>
          <w:b/>
          <w:bCs/>
          <w:color w:val="000000"/>
          <w:lang w:val="bg-BG"/>
        </w:rPr>
      </w:pPr>
    </w:p>
    <w:p w14:paraId="3411D902" w14:textId="77777777" w:rsidR="00AA665B" w:rsidRPr="004A4751" w:rsidRDefault="00AA665B" w:rsidP="00AA665B">
      <w:pPr>
        <w:jc w:val="both"/>
        <w:rPr>
          <w:b/>
          <w:bCs/>
          <w:color w:val="000000"/>
          <w:lang w:val="bg-BG"/>
        </w:rPr>
      </w:pPr>
    </w:p>
    <w:p w14:paraId="2BBF03F6" w14:textId="77777777" w:rsidR="00AA665B" w:rsidRPr="004A4751" w:rsidRDefault="00AA665B" w:rsidP="00AA665B">
      <w:pPr>
        <w:ind w:left="-142" w:firstLine="708"/>
        <w:jc w:val="both"/>
        <w:rPr>
          <w:b/>
          <w:bCs/>
          <w:color w:val="000000"/>
          <w:lang w:val="bg-BG"/>
        </w:rPr>
      </w:pPr>
      <w:r w:rsidRPr="004A4751">
        <w:rPr>
          <w:b/>
          <w:bCs/>
          <w:color w:val="000000"/>
          <w:lang w:val="bg-BG"/>
        </w:rPr>
        <w:t>Съгласувал:</w:t>
      </w:r>
    </w:p>
    <w:p w14:paraId="5A07ACDD" w14:textId="77777777" w:rsidR="00AA665B" w:rsidRPr="00195E4A" w:rsidRDefault="00AA665B" w:rsidP="00AA665B">
      <w:pPr>
        <w:ind w:left="-142" w:firstLine="708"/>
        <w:jc w:val="both"/>
        <w:rPr>
          <w:b/>
          <w:bCs/>
          <w:color w:val="000000"/>
          <w:lang w:val="bg-BG"/>
        </w:rPr>
      </w:pPr>
      <w:r>
        <w:rPr>
          <w:b/>
          <w:bCs/>
          <w:color w:val="000000"/>
          <w:lang w:val="bg-BG"/>
        </w:rPr>
        <w:t>адв. Айля Хасан</w:t>
      </w:r>
    </w:p>
    <w:p w14:paraId="737F7279" w14:textId="77777777" w:rsidR="00AA665B" w:rsidRDefault="00AA665B" w:rsidP="00AA665B">
      <w:pPr>
        <w:ind w:left="-142"/>
        <w:jc w:val="both"/>
        <w:rPr>
          <w:bCs/>
          <w:color w:val="000000"/>
          <w:lang w:val="ru-RU"/>
        </w:rPr>
      </w:pPr>
    </w:p>
    <w:p w14:paraId="7B578424" w14:textId="77777777" w:rsidR="00AA665B" w:rsidRDefault="00AA665B" w:rsidP="00AA665B">
      <w:pPr>
        <w:ind w:left="-142"/>
        <w:jc w:val="both"/>
        <w:rPr>
          <w:bCs/>
          <w:color w:val="000000"/>
          <w:lang w:val="ru-RU"/>
        </w:rPr>
      </w:pPr>
    </w:p>
    <w:p w14:paraId="67754067" w14:textId="77777777" w:rsidR="00AA665B" w:rsidRPr="004A4751" w:rsidRDefault="00AA665B" w:rsidP="00AA665B">
      <w:pPr>
        <w:ind w:left="-142"/>
        <w:jc w:val="both"/>
        <w:rPr>
          <w:bCs/>
          <w:color w:val="000000"/>
          <w:lang w:val="ru-RU"/>
        </w:rPr>
      </w:pPr>
    </w:p>
    <w:p w14:paraId="18349BD8" w14:textId="77777777" w:rsidR="00AA665B" w:rsidRDefault="00AA665B" w:rsidP="00AA665B">
      <w:pPr>
        <w:ind w:left="-142" w:firstLine="708"/>
        <w:jc w:val="both"/>
        <w:rPr>
          <w:b/>
          <w:lang w:val="en-US"/>
        </w:rPr>
      </w:pPr>
      <w:r w:rsidRPr="004A4751">
        <w:rPr>
          <w:b/>
          <w:lang w:val="bg-BG"/>
        </w:rPr>
        <w:t>Изготвил:</w:t>
      </w:r>
    </w:p>
    <w:p w14:paraId="354B5A94" w14:textId="77777777" w:rsidR="00AA665B" w:rsidRPr="00073D2A" w:rsidRDefault="00AA665B" w:rsidP="00AA665B">
      <w:pPr>
        <w:ind w:left="-142" w:firstLine="708"/>
        <w:jc w:val="both"/>
        <w:rPr>
          <w:b/>
          <w:bCs/>
          <w:color w:val="000000"/>
          <w:lang w:val="bg-BG"/>
        </w:rPr>
      </w:pPr>
      <w:r>
        <w:rPr>
          <w:b/>
          <w:bCs/>
          <w:color w:val="000000"/>
          <w:lang w:val="bg-BG"/>
        </w:rPr>
        <w:t>инж. Мехмед Мехмед</w:t>
      </w:r>
      <w:r w:rsidRPr="004A4751">
        <w:rPr>
          <w:b/>
          <w:bCs/>
          <w:color w:val="000000"/>
          <w:lang w:val="tr-TR"/>
        </w:rPr>
        <w:t xml:space="preserve"> </w:t>
      </w:r>
      <w:r>
        <w:rPr>
          <w:b/>
          <w:bCs/>
          <w:color w:val="000000"/>
          <w:lang w:val="bg-BG"/>
        </w:rPr>
        <w:t>–</w:t>
      </w:r>
      <w:r w:rsidRPr="004A4751">
        <w:rPr>
          <w:b/>
          <w:bCs/>
          <w:color w:val="000000"/>
          <w:lang w:val="tr-TR"/>
        </w:rPr>
        <w:t xml:space="preserve"> </w:t>
      </w:r>
      <w:r>
        <w:rPr>
          <w:b/>
          <w:bCs/>
          <w:color w:val="000000"/>
          <w:lang w:val="bg-BG"/>
        </w:rPr>
        <w:t>началник отдел ТТСГС</w:t>
      </w:r>
    </w:p>
    <w:p w14:paraId="26DEA095" w14:textId="77777777" w:rsidR="00AA665B" w:rsidRDefault="00AA665B" w:rsidP="00AA665B">
      <w:pPr>
        <w:ind w:left="-142"/>
        <w:rPr>
          <w:b/>
          <w:lang w:val="bg-BG"/>
        </w:rPr>
      </w:pPr>
    </w:p>
    <w:p w14:paraId="45C32C2D" w14:textId="77777777" w:rsidR="00AA665B" w:rsidRDefault="00AA665B" w:rsidP="00AA665B">
      <w:pPr>
        <w:spacing w:line="180" w:lineRule="atLeast"/>
        <w:rPr>
          <w:rFonts w:ascii="Garamond" w:hAnsi="Garamond" w:cs="Microsoft Sans Serif"/>
          <w:smallCaps/>
          <w:sz w:val="24"/>
          <w:szCs w:val="24"/>
          <w:lang w:val="en-US"/>
        </w:rPr>
      </w:pPr>
    </w:p>
    <w:p w14:paraId="6B828F17" w14:textId="77777777" w:rsidR="00AA665B" w:rsidRDefault="00AA665B" w:rsidP="00AA665B">
      <w:pPr>
        <w:spacing w:line="180" w:lineRule="atLeast"/>
        <w:rPr>
          <w:rFonts w:ascii="Garamond" w:hAnsi="Garamond" w:cs="Microsoft Sans Serif"/>
          <w:smallCaps/>
          <w:sz w:val="24"/>
          <w:szCs w:val="24"/>
          <w:lang w:val="en-US"/>
        </w:rPr>
      </w:pPr>
    </w:p>
    <w:p w14:paraId="0AB84FE8" w14:textId="77777777" w:rsidR="00AA665B" w:rsidRDefault="00AA665B" w:rsidP="00AA665B">
      <w:pPr>
        <w:spacing w:line="180" w:lineRule="atLeast"/>
        <w:rPr>
          <w:rFonts w:ascii="Garamond" w:hAnsi="Garamond" w:cs="Microsoft Sans Serif"/>
          <w:smallCaps/>
          <w:sz w:val="24"/>
          <w:szCs w:val="24"/>
          <w:lang w:val="en-US"/>
        </w:rPr>
      </w:pPr>
    </w:p>
    <w:p w14:paraId="5BDE3625" w14:textId="77777777" w:rsidR="00AA665B" w:rsidRDefault="00AA665B" w:rsidP="00AA665B">
      <w:pPr>
        <w:spacing w:line="180" w:lineRule="atLeast"/>
        <w:rPr>
          <w:rFonts w:ascii="Garamond" w:hAnsi="Garamond" w:cs="Microsoft Sans Serif"/>
          <w:smallCaps/>
          <w:sz w:val="24"/>
          <w:szCs w:val="24"/>
          <w:lang w:val="bg-BG"/>
        </w:rPr>
      </w:pPr>
    </w:p>
    <w:p w14:paraId="76D0127D" w14:textId="77777777" w:rsidR="00AA665B" w:rsidRDefault="00AA665B" w:rsidP="00AA665B">
      <w:pPr>
        <w:spacing w:line="180" w:lineRule="atLeast"/>
        <w:rPr>
          <w:rFonts w:ascii="Garamond" w:hAnsi="Garamond" w:cs="Microsoft Sans Serif"/>
          <w:smallCaps/>
          <w:sz w:val="24"/>
          <w:szCs w:val="24"/>
          <w:lang w:val="bg-BG"/>
        </w:rPr>
      </w:pPr>
    </w:p>
    <w:p w14:paraId="27623894" w14:textId="77777777" w:rsidR="00AA665B" w:rsidRDefault="00AA665B" w:rsidP="00AA665B">
      <w:pPr>
        <w:spacing w:line="180" w:lineRule="atLeast"/>
        <w:rPr>
          <w:rFonts w:ascii="Garamond" w:hAnsi="Garamond" w:cs="Microsoft Sans Serif"/>
          <w:smallCaps/>
          <w:sz w:val="24"/>
          <w:szCs w:val="24"/>
          <w:lang w:val="bg-BG"/>
        </w:rPr>
      </w:pPr>
    </w:p>
    <w:p w14:paraId="7E214048" w14:textId="77777777" w:rsidR="00AA665B" w:rsidRDefault="00AA665B" w:rsidP="00AA665B">
      <w:pPr>
        <w:spacing w:line="180" w:lineRule="atLeast"/>
        <w:rPr>
          <w:rFonts w:ascii="Garamond" w:hAnsi="Garamond" w:cs="Microsoft Sans Serif"/>
          <w:smallCaps/>
          <w:sz w:val="24"/>
          <w:szCs w:val="24"/>
          <w:lang w:val="bg-BG"/>
        </w:rPr>
      </w:pPr>
    </w:p>
    <w:p w14:paraId="69ABBCED" w14:textId="77777777" w:rsidR="00665B7D" w:rsidRDefault="00665B7D">
      <w:bookmarkStart w:id="3" w:name="_GoBack"/>
      <w:bookmarkEnd w:id="3"/>
    </w:p>
    <w:sectPr w:rsidR="00665B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6CDA0" w14:textId="77777777" w:rsidR="00867FBC" w:rsidRDefault="00867FBC" w:rsidP="005D0118">
      <w:r>
        <w:separator/>
      </w:r>
    </w:p>
  </w:endnote>
  <w:endnote w:type="continuationSeparator" w:id="0">
    <w:p w14:paraId="6C1D938B" w14:textId="77777777" w:rsidR="00867FBC" w:rsidRDefault="00867FBC" w:rsidP="005D0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24556" w14:textId="77777777" w:rsidR="00867FBC" w:rsidRDefault="00867FBC" w:rsidP="005D0118">
      <w:r>
        <w:separator/>
      </w:r>
    </w:p>
  </w:footnote>
  <w:footnote w:type="continuationSeparator" w:id="0">
    <w:p w14:paraId="310E5F68" w14:textId="77777777" w:rsidR="00867FBC" w:rsidRDefault="00867FBC" w:rsidP="005D0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A7883"/>
    <w:multiLevelType w:val="hybridMultilevel"/>
    <w:tmpl w:val="93440026"/>
    <w:lvl w:ilvl="0" w:tplc="435803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37C"/>
    <w:rsid w:val="00015526"/>
    <w:rsid w:val="000838CA"/>
    <w:rsid w:val="0043196A"/>
    <w:rsid w:val="005D0118"/>
    <w:rsid w:val="00635BB6"/>
    <w:rsid w:val="00665B7D"/>
    <w:rsid w:val="007A337C"/>
    <w:rsid w:val="00867FBC"/>
    <w:rsid w:val="0088385F"/>
    <w:rsid w:val="008D0688"/>
    <w:rsid w:val="009C3813"/>
    <w:rsid w:val="009F5859"/>
    <w:rsid w:val="00A14BD0"/>
    <w:rsid w:val="00A224FF"/>
    <w:rsid w:val="00AA665B"/>
    <w:rsid w:val="00B54B4D"/>
    <w:rsid w:val="00B9416A"/>
    <w:rsid w:val="00D26B4E"/>
    <w:rsid w:val="00D678F6"/>
    <w:rsid w:val="00DA06AF"/>
    <w:rsid w:val="00E54DDC"/>
    <w:rsid w:val="00E7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059FC"/>
  <w15:chartTrackingRefBased/>
  <w15:docId w15:val="{F15BBD7B-0B70-4FF4-8BD9-79C61D81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65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33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3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3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3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3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3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3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3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3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7A33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7A3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7A33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7A33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7A337C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7A33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7A337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7A33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7A33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33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7A3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33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7A33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33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7A33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337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337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33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7A337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A337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D0118"/>
    <w:pPr>
      <w:tabs>
        <w:tab w:val="center" w:pos="4703"/>
        <w:tab w:val="right" w:pos="9406"/>
      </w:tabs>
    </w:pPr>
  </w:style>
  <w:style w:type="character" w:customStyle="1" w:styleId="af">
    <w:name w:val="Горен колонтитул Знак"/>
    <w:basedOn w:val="a0"/>
    <w:link w:val="ae"/>
    <w:uiPriority w:val="99"/>
    <w:rsid w:val="005D0118"/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af0">
    <w:name w:val="footer"/>
    <w:basedOn w:val="a"/>
    <w:link w:val="af1"/>
    <w:uiPriority w:val="99"/>
    <w:unhideWhenUsed/>
    <w:rsid w:val="005D0118"/>
    <w:pPr>
      <w:tabs>
        <w:tab w:val="center" w:pos="4703"/>
        <w:tab w:val="right" w:pos="9406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5D0118"/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 Mehmed</dc:creator>
  <cp:keywords/>
  <dc:description/>
  <cp:lastModifiedBy>Sali</cp:lastModifiedBy>
  <cp:revision>6</cp:revision>
  <cp:lastPrinted>2025-03-14T09:21:00Z</cp:lastPrinted>
  <dcterms:created xsi:type="dcterms:W3CDTF">2025-03-14T08:42:00Z</dcterms:created>
  <dcterms:modified xsi:type="dcterms:W3CDTF">2025-07-15T13:07:00Z</dcterms:modified>
</cp:coreProperties>
</file>