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4A" w:rsidRPr="007C1382" w:rsidRDefault="0095054A" w:rsidP="0095054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5054A" w:rsidRPr="007C1382" w:rsidRDefault="0095054A" w:rsidP="00D020DD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>П О К А Н А   №</w:t>
      </w:r>
      <w:r w:rsidRPr="007C138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C1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4A" w:rsidRPr="007C1382" w:rsidRDefault="0095054A" w:rsidP="00D020DD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38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55BE9" w:rsidRPr="007C1382">
        <w:rPr>
          <w:rFonts w:ascii="Times New Roman" w:hAnsi="Times New Roman" w:cs="Times New Roman"/>
          <w:b/>
          <w:sz w:val="24"/>
          <w:szCs w:val="24"/>
        </w:rPr>
        <w:t>5</w:t>
      </w:r>
      <w:r w:rsidRPr="007C1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1382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7C1382">
        <w:rPr>
          <w:rFonts w:ascii="Times New Roman" w:hAnsi="Times New Roman" w:cs="Times New Roman"/>
          <w:b/>
          <w:sz w:val="24"/>
          <w:szCs w:val="24"/>
        </w:rPr>
        <w:t>. 20</w:t>
      </w:r>
      <w:r w:rsidRPr="007C138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7C138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55BE9" w:rsidRPr="007C1382" w:rsidRDefault="00355BE9" w:rsidP="00D020DD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054A" w:rsidRDefault="0095054A" w:rsidP="00D020D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ab/>
      </w:r>
      <w:r w:rsidRPr="007C1382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7C1382" w:rsidRPr="007C1382" w:rsidRDefault="007C1382" w:rsidP="00D020D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C1382" w:rsidRDefault="007C1382" w:rsidP="007C1382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355BE9" w:rsidRDefault="007C1382" w:rsidP="007C1382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C1382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 w:rsidRPr="007C1382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7C1382">
        <w:rPr>
          <w:rFonts w:ascii="Times New Roman" w:hAnsi="Times New Roman" w:cs="Times New Roman"/>
          <w:b/>
          <w:sz w:val="24"/>
          <w:szCs w:val="24"/>
        </w:rPr>
        <w:t xml:space="preserve"> – Момчилград</w:t>
      </w:r>
      <w:r w:rsidRPr="007C1382">
        <w:rPr>
          <w:rFonts w:ascii="Times New Roman" w:hAnsi="Times New Roman" w:cs="Times New Roman"/>
          <w:b/>
          <w:sz w:val="24"/>
          <w:szCs w:val="24"/>
        </w:rPr>
        <w:t>, проведено н</w:t>
      </w:r>
      <w:r w:rsidR="0095054A" w:rsidRPr="007C138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5054A" w:rsidRPr="007C1382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95054A" w:rsidRPr="007C1382">
        <w:rPr>
          <w:rFonts w:ascii="Times New Roman" w:hAnsi="Times New Roman" w:cs="Times New Roman"/>
          <w:b/>
          <w:sz w:val="24"/>
          <w:szCs w:val="24"/>
        </w:rPr>
        <w:t>.</w:t>
      </w:r>
      <w:r w:rsidR="0095054A" w:rsidRPr="007C1382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95054A" w:rsidRPr="007C1382">
        <w:rPr>
          <w:rFonts w:ascii="Times New Roman" w:hAnsi="Times New Roman" w:cs="Times New Roman"/>
          <w:b/>
          <w:sz w:val="24"/>
          <w:szCs w:val="24"/>
        </w:rPr>
        <w:t>.20</w:t>
      </w:r>
      <w:r w:rsidR="0095054A" w:rsidRPr="007C138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95054A" w:rsidRPr="007C1382">
        <w:rPr>
          <w:rFonts w:ascii="Times New Roman" w:hAnsi="Times New Roman" w:cs="Times New Roman"/>
          <w:b/>
          <w:sz w:val="24"/>
          <w:szCs w:val="24"/>
        </w:rPr>
        <w:t xml:space="preserve"> г. /сряда/ от 10. 00 часа в залата на читалище „Нов Живот”,  </w:t>
      </w:r>
      <w:proofErr w:type="spellStart"/>
      <w:r w:rsidR="0095054A" w:rsidRPr="007C1382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="0095054A" w:rsidRPr="007C1382">
        <w:rPr>
          <w:rFonts w:ascii="Times New Roman" w:hAnsi="Times New Roman" w:cs="Times New Roman"/>
          <w:b/>
          <w:sz w:val="24"/>
          <w:szCs w:val="24"/>
        </w:rPr>
        <w:t xml:space="preserve"> се на ул. „Момчил войвода” №2</w:t>
      </w:r>
      <w:r w:rsidRPr="007C1382">
        <w:rPr>
          <w:rFonts w:ascii="Times New Roman" w:hAnsi="Times New Roman" w:cs="Times New Roman"/>
          <w:b/>
          <w:sz w:val="24"/>
          <w:szCs w:val="24"/>
        </w:rPr>
        <w:t>:</w:t>
      </w:r>
    </w:p>
    <w:p w:rsidR="007C1382" w:rsidRPr="007C1382" w:rsidRDefault="007C1382" w:rsidP="007C1382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00CB" w:rsidRPr="007C1382" w:rsidRDefault="0095054A" w:rsidP="00D020DD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</w:r>
      <w:r w:rsidR="00C100CB" w:rsidRPr="007C1382">
        <w:rPr>
          <w:rFonts w:ascii="Times New Roman" w:hAnsi="Times New Roman" w:cs="Times New Roman"/>
          <w:sz w:val="24"/>
          <w:szCs w:val="24"/>
        </w:rPr>
        <w:t xml:space="preserve">1.Предоставяне на помещения за нуждите на проект “Укрепване на общинския капацитет в община Момчилград“, процедура чрез директно предоставяне на безвъзмездна финансова помощ </w:t>
      </w:r>
      <w:r w:rsidR="00C100CB" w:rsidRPr="007C1382">
        <w:rPr>
          <w:rFonts w:ascii="Times New Roman" w:hAnsi="Times New Roman" w:cs="Times New Roman"/>
          <w:sz w:val="24"/>
          <w:szCs w:val="24"/>
          <w:lang w:val="en-US"/>
        </w:rPr>
        <w:t>BG05SFPR002-2.002</w:t>
      </w:r>
      <w:r w:rsidR="00C100CB" w:rsidRPr="007C1382">
        <w:rPr>
          <w:rFonts w:ascii="Times New Roman" w:hAnsi="Times New Roman" w:cs="Times New Roman"/>
          <w:sz w:val="24"/>
          <w:szCs w:val="24"/>
        </w:rPr>
        <w:t xml:space="preserve"> „Укрепване на общинския капацитет“ по Програма „Развитие на човешките ресурси“ 2021-2027 г. </w:t>
      </w:r>
    </w:p>
    <w:p w:rsidR="00C100CB" w:rsidRPr="007C1382" w:rsidRDefault="0095054A" w:rsidP="00D020DD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>.</w:t>
      </w:r>
      <w:r w:rsidRPr="007C1382">
        <w:rPr>
          <w:rFonts w:ascii="Times New Roman" w:hAnsi="Times New Roman" w:cs="Times New Roman"/>
          <w:sz w:val="24"/>
          <w:szCs w:val="24"/>
        </w:rPr>
        <w:tab/>
      </w:r>
      <w:r w:rsidR="00C100CB" w:rsidRPr="007C1382">
        <w:rPr>
          <w:rFonts w:ascii="Times New Roman" w:hAnsi="Times New Roman" w:cs="Times New Roman"/>
          <w:sz w:val="24"/>
          <w:szCs w:val="24"/>
        </w:rPr>
        <w:t>2</w:t>
      </w:r>
      <w:r w:rsidRPr="007C1382">
        <w:rPr>
          <w:rFonts w:ascii="Times New Roman" w:hAnsi="Times New Roman" w:cs="Times New Roman"/>
          <w:sz w:val="24"/>
          <w:szCs w:val="24"/>
        </w:rPr>
        <w:t>.</w:t>
      </w:r>
      <w:r w:rsidR="00C100CB" w:rsidRPr="007C1382">
        <w:rPr>
          <w:rFonts w:ascii="Times New Roman" w:hAnsi="Times New Roman" w:cs="Times New Roman"/>
          <w:sz w:val="24"/>
          <w:szCs w:val="24"/>
        </w:rPr>
        <w:t>Актуализация на Програма за управление и разпореждане с поземлени имоти общинска собственост в община Момчилград.</w:t>
      </w:r>
    </w:p>
    <w:p w:rsidR="00C100CB" w:rsidRPr="007C1382" w:rsidRDefault="00C100CB" w:rsidP="00D020DD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  <w:t>3.Одобряване на пазарна оценка на имот-частна общинска собственост, включен в Програмата за управление и разпореждане с имоти- общинска собственост в община Момчилград през 2023 г, за който има решение за продажба.</w:t>
      </w:r>
    </w:p>
    <w:p w:rsidR="0095054A" w:rsidRPr="007C1382" w:rsidRDefault="0095054A" w:rsidP="00D020DD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</w:r>
      <w:r w:rsidR="00BF0A66" w:rsidRPr="007C1382">
        <w:rPr>
          <w:rFonts w:ascii="Times New Roman" w:hAnsi="Times New Roman" w:cs="Times New Roman"/>
          <w:sz w:val="24"/>
          <w:szCs w:val="24"/>
        </w:rPr>
        <w:t>4</w:t>
      </w:r>
      <w:r w:rsidRPr="007C1382"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имоти- общинска собственост през 2023 година, вземане решение за разпореждане и одобряване на пазарната му оценка.</w:t>
      </w:r>
      <w:r w:rsidR="00BF0A66" w:rsidRPr="007C138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0A66" w:rsidRPr="007C1382">
        <w:rPr>
          <w:rFonts w:ascii="Times New Roman" w:hAnsi="Times New Roman" w:cs="Times New Roman"/>
          <w:sz w:val="24"/>
          <w:szCs w:val="24"/>
        </w:rPr>
        <w:t>с. Балабаново</w:t>
      </w:r>
      <w:r w:rsidR="00BF0A66" w:rsidRPr="007C13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0A66" w:rsidRPr="007C1382">
        <w:rPr>
          <w:rFonts w:ascii="Times New Roman" w:hAnsi="Times New Roman" w:cs="Times New Roman"/>
          <w:sz w:val="24"/>
          <w:szCs w:val="24"/>
        </w:rPr>
        <w:t>.</w:t>
      </w:r>
    </w:p>
    <w:p w:rsidR="00D020DD" w:rsidRPr="007C1382" w:rsidRDefault="00D020DD" w:rsidP="00D020D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7C1382">
        <w:rPr>
          <w:rFonts w:ascii="Times New Roman" w:hAnsi="Times New Roman" w:cs="Times New Roman"/>
          <w:bCs/>
          <w:lang w:val="bg-BG"/>
        </w:rPr>
        <w:tab/>
        <w:t xml:space="preserve">5.Разрешение за изработване на проект за подробен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 план за поземлен имот с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. 61063.1.160 по КККР в землището на с. Равен, м. КЪШКЪЛЪК, общ. Момчилград,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>. Кърджали и извън границите на урбанизираните територии по реда на чл. 124а, ал. 1 от ЗУТ и в условията на Глава пета, чл. 17а, ал. 3 от ЗОЗЗ.</w:t>
      </w:r>
    </w:p>
    <w:p w:rsidR="00D020DD" w:rsidRPr="007C1382" w:rsidRDefault="00D020DD" w:rsidP="00D020D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7C1382">
        <w:rPr>
          <w:rFonts w:ascii="Times New Roman" w:hAnsi="Times New Roman" w:cs="Times New Roman"/>
          <w:bCs/>
          <w:lang w:val="bg-BG"/>
        </w:rPr>
        <w:tab/>
        <w:t>6.</w:t>
      </w:r>
      <w:r w:rsidRPr="007C1382">
        <w:rPr>
          <w:rFonts w:ascii="Times New Roman" w:hAnsi="Times New Roman" w:cs="Times New Roman"/>
          <w:bCs/>
        </w:rPr>
        <w:t xml:space="preserve"> </w:t>
      </w:r>
      <w:r w:rsidRPr="007C1382">
        <w:rPr>
          <w:rFonts w:ascii="Times New Roman" w:hAnsi="Times New Roman" w:cs="Times New Roman"/>
          <w:bCs/>
          <w:lang w:val="bg-BG"/>
        </w:rPr>
        <w:t xml:space="preserve">Разрешение за изработване на проект за подробен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 план за поземлени имоти с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. 65797.19.101, 65797.19.102, 65797.19.103, 65797.19.106, 65797.19.107 и 65797.19.108 по КККР в землището на с. Свобода, общ. Момчилград,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>. Кърджали и извън границите на урбанизираните територии по реда на чл. 124а, ал. 1 от ЗУТ и в условията на чл. 17а, ал. 1, т. 3 и ал. 3 от ЗОЗЗ и §12, ал. 1, т. 2 и 6 от ЗР към ЗИДЗПЗП</w:t>
      </w:r>
    </w:p>
    <w:p w:rsidR="00D020DD" w:rsidRPr="007C1382" w:rsidRDefault="00D020DD" w:rsidP="00D020D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7C1382">
        <w:rPr>
          <w:rFonts w:ascii="Times New Roman" w:hAnsi="Times New Roman" w:cs="Times New Roman"/>
          <w:bCs/>
          <w:lang w:val="bg-BG"/>
        </w:rPr>
        <w:t xml:space="preserve">7.Разрешение за изработване на проект за подробен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 план за поземлен имот с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 xml:space="preserve">. 30154.500.749 по КККР в землището на с. Загорско, общ. Момчилград, </w:t>
      </w:r>
      <w:proofErr w:type="spellStart"/>
      <w:r w:rsidRPr="007C1382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7C1382">
        <w:rPr>
          <w:rFonts w:ascii="Times New Roman" w:hAnsi="Times New Roman" w:cs="Times New Roman"/>
          <w:bCs/>
          <w:lang w:val="bg-BG"/>
        </w:rPr>
        <w:t>. Кърджали и извън границите на урбанизираните територии по реда на чл. 124а, ал. 1 от ЗУТ и в условията на чл. 17а, ал. 1, т. 3, чл. 18 и чл. 23, ал. 3 от ЗОЗЗ</w:t>
      </w:r>
    </w:p>
    <w:p w:rsidR="00A07CC1" w:rsidRPr="007C1382" w:rsidRDefault="00D020DD" w:rsidP="00A07CC1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  <w:t>8</w:t>
      </w:r>
      <w:r w:rsidR="00717225" w:rsidRPr="007C1382">
        <w:rPr>
          <w:rFonts w:ascii="Times New Roman" w:hAnsi="Times New Roman" w:cs="Times New Roman"/>
          <w:sz w:val="24"/>
          <w:szCs w:val="24"/>
        </w:rPr>
        <w:t>.Отчет за изпълнение на бюджета за 2022 г.</w:t>
      </w:r>
      <w:r w:rsidR="00AC4975" w:rsidRPr="007C1382">
        <w:rPr>
          <w:rFonts w:ascii="Times New Roman" w:hAnsi="Times New Roman" w:cs="Times New Roman"/>
          <w:sz w:val="24"/>
          <w:szCs w:val="24"/>
        </w:rPr>
        <w:t>и приемане на Годишен отчет за състоянието на общинския дълг и дълга на лицата по чл. 8а от ЗОД за 2022 г.</w:t>
      </w:r>
    </w:p>
    <w:p w:rsidR="00A07CC1" w:rsidRPr="007C1382" w:rsidRDefault="0095054A" w:rsidP="00A07CC1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</w:r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t xml:space="preserve">т.9 Одобряване на проект на ПУП- ПП за елементи на техническата инфраструктура за обект: „ПУП-ПП за външно електрозахранващо кабелно трасе за ПИ с </w:t>
      </w:r>
      <w:proofErr w:type="spellStart"/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t>идент</w:t>
      </w:r>
      <w:proofErr w:type="spellEnd"/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t xml:space="preserve">. 02155л10л23 по КККР на с. Багрянка, общ. Момчилград“ с трасе преминаващо през ПИ с </w:t>
      </w:r>
      <w:proofErr w:type="spellStart"/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t>идент</w:t>
      </w:r>
      <w:proofErr w:type="spellEnd"/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t xml:space="preserve">.02155.10.130 и 02155.10.39 по КККР на с. Багрянка, общ. </w:t>
      </w:r>
      <w:r w:rsidR="00A07CC1" w:rsidRPr="007C138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Момчилград, извън границите на урбанизираните територии съгласно чл. 129, ал.1 от ЗУТ.“ </w:t>
      </w:r>
    </w:p>
    <w:p w:rsidR="00A07CC1" w:rsidRPr="007C1382" w:rsidRDefault="00A07CC1" w:rsidP="00A07CC1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382">
        <w:rPr>
          <w:rFonts w:ascii="Times New Roman" w:hAnsi="Times New Roman" w:cs="Times New Roman"/>
          <w:sz w:val="24"/>
          <w:szCs w:val="24"/>
        </w:rPr>
        <w:tab/>
        <w:t>9.Питания и изказвания.</w:t>
      </w:r>
    </w:p>
    <w:p w:rsidR="00355BE9" w:rsidRPr="007C1382" w:rsidRDefault="00355BE9" w:rsidP="0095054A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40EA" w:rsidRPr="007C1382" w:rsidRDefault="0095054A" w:rsidP="00C040E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382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355BE9" w:rsidRPr="00355BE9" w:rsidRDefault="00355BE9" w:rsidP="00C040E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95054A" w:rsidRPr="00355BE9" w:rsidRDefault="0095054A" w:rsidP="00C040E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55BE9">
        <w:rPr>
          <w:rFonts w:ascii="Times New Roman" w:hAnsi="Times New Roman" w:cs="Times New Roman"/>
          <w:b/>
        </w:rPr>
        <w:t>Ерсин Юмер,</w:t>
      </w:r>
      <w:r w:rsidR="002F79E1">
        <w:rPr>
          <w:rFonts w:ascii="Times New Roman" w:hAnsi="Times New Roman" w:cs="Times New Roman"/>
          <w:b/>
        </w:rPr>
        <w:t xml:space="preserve"> /</w:t>
      </w:r>
      <w:bookmarkStart w:id="0" w:name="_GoBack"/>
      <w:bookmarkEnd w:id="0"/>
      <w:r w:rsidR="002F79E1">
        <w:rPr>
          <w:rFonts w:ascii="Times New Roman" w:hAnsi="Times New Roman" w:cs="Times New Roman"/>
          <w:b/>
        </w:rPr>
        <w:t>П/</w:t>
      </w:r>
    </w:p>
    <w:p w:rsidR="0095054A" w:rsidRDefault="0095054A" w:rsidP="0095054A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</w:rPr>
      </w:pPr>
      <w:r w:rsidRPr="00355BE9">
        <w:rPr>
          <w:rFonts w:ascii="Times New Roman" w:hAnsi="Times New Roman" w:cs="Times New Roman"/>
          <w:i/>
        </w:rPr>
        <w:t xml:space="preserve">Председател на </w:t>
      </w:r>
      <w:proofErr w:type="spellStart"/>
      <w:r w:rsidRPr="00355BE9">
        <w:rPr>
          <w:rFonts w:ascii="Times New Roman" w:hAnsi="Times New Roman" w:cs="Times New Roman"/>
          <w:i/>
        </w:rPr>
        <w:t>ОбС</w:t>
      </w:r>
      <w:proofErr w:type="spellEnd"/>
    </w:p>
    <w:p w:rsidR="00A07CC1" w:rsidRDefault="00A07CC1" w:rsidP="0095054A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</w:rPr>
      </w:pPr>
    </w:p>
    <w:p w:rsidR="00A07CC1" w:rsidRPr="00355BE9" w:rsidRDefault="00A07CC1" w:rsidP="0095054A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</w:rPr>
      </w:pPr>
    </w:p>
    <w:p w:rsidR="0095054A" w:rsidRDefault="0095054A" w:rsidP="0095054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t>ЗАСЕДАНИЯ НА ПОСТОЯННИТЕ КОМИСИИ</w:t>
      </w:r>
    </w:p>
    <w:p w:rsidR="0095054A" w:rsidRDefault="0095054A" w:rsidP="0095054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5054A" w:rsidRPr="006647A3" w:rsidRDefault="0095054A" w:rsidP="0095054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5054A" w:rsidRDefault="0095054A" w:rsidP="0095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55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355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A71F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ПОНЕДЕЛНИК</w:t>
      </w:r>
    </w:p>
    <w:p w:rsidR="00996FCE" w:rsidRDefault="00996FCE" w:rsidP="00996F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4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74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т.2, 4, 5, 6, 7, 8</w:t>
      </w:r>
      <w:r w:rsidR="004E1F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6FCE" w:rsidRDefault="00CF7474" w:rsidP="00996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96F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996FCE" w:rsidRDefault="00996FCE" w:rsidP="00996FCE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63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CF74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74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1, 3, 4, 5, 6,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</w:t>
      </w:r>
      <w:r w:rsidR="004E1F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6FCE" w:rsidRDefault="00CF7474" w:rsidP="00996F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FCE" w:rsidRPr="006647A3">
        <w:rPr>
          <w:rFonts w:ascii="Times New Roman" w:hAnsi="Times New Roman" w:cs="Times New Roman"/>
          <w:sz w:val="24"/>
          <w:szCs w:val="24"/>
        </w:rPr>
        <w:t>.</w:t>
      </w:r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99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CF7474" w:rsidRDefault="00CF7474" w:rsidP="00CF7474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F74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 3, 4, 8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CF7474" w:rsidRDefault="00CF7474" w:rsidP="00CF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95054A" w:rsidRDefault="0095054A" w:rsidP="0095054A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54A" w:rsidRDefault="0095054A" w:rsidP="00950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D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054A" w:rsidRDefault="00355BE9" w:rsidP="00A7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95054A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9505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95054A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9505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5054A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="0095054A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505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5054A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</w:t>
      </w:r>
      <w:r w:rsidR="00A71F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9505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1F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996FCE" w:rsidRDefault="00996FCE" w:rsidP="00996F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F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6FCE" w:rsidRDefault="00996FCE" w:rsidP="009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7474" w:rsidRPr="006647A3" w:rsidRDefault="00CF7474" w:rsidP="00CF7474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F74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2, 5, 6, 7, 8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CF7474" w:rsidRDefault="00CF7474" w:rsidP="00CF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996FCE" w:rsidRDefault="00996FCE" w:rsidP="00996F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74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 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</w:p>
    <w:p w:rsidR="00996FCE" w:rsidRDefault="00CF7474" w:rsidP="009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96FCE"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 w:rsidR="0099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99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9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96FCE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996FCE" w:rsidRPr="00440019" w:rsidRDefault="00996FCE" w:rsidP="00996FCE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805B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6. 00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5, 6, 7, 8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96FCE" w:rsidRDefault="00CF7474" w:rsidP="00996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96FCE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95054A" w:rsidRDefault="0095054A" w:rsidP="0095054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49080B" w:rsidRPr="007257FC" w:rsidRDefault="0049080B" w:rsidP="0095054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5054A" w:rsidRPr="008E1832" w:rsidRDefault="0095054A" w:rsidP="0095054A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</w:rPr>
        <w:t>Комисиите ще се проведат в залата на Община Момчилград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95054A" w:rsidRDefault="0095054A" w:rsidP="0095054A"/>
    <w:p w:rsidR="0095054A" w:rsidRPr="004A3922" w:rsidRDefault="0095054A" w:rsidP="0095054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5054A" w:rsidRDefault="0095054A" w:rsidP="0095054A"/>
    <w:p w:rsidR="00B85EFD" w:rsidRDefault="00B85EFD"/>
    <w:sectPr w:rsidR="00B85EFD" w:rsidSect="007A47C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9"/>
    <w:rsid w:val="00041AF2"/>
    <w:rsid w:val="0007393B"/>
    <w:rsid w:val="000C7845"/>
    <w:rsid w:val="000F3D82"/>
    <w:rsid w:val="002F79E1"/>
    <w:rsid w:val="00355BE9"/>
    <w:rsid w:val="0049080B"/>
    <w:rsid w:val="004E1FEA"/>
    <w:rsid w:val="00614A75"/>
    <w:rsid w:val="00717225"/>
    <w:rsid w:val="007C1382"/>
    <w:rsid w:val="008359C1"/>
    <w:rsid w:val="0095054A"/>
    <w:rsid w:val="00996FCE"/>
    <w:rsid w:val="00A07CC1"/>
    <w:rsid w:val="00A71F40"/>
    <w:rsid w:val="00AC4975"/>
    <w:rsid w:val="00B85EFD"/>
    <w:rsid w:val="00BF0A66"/>
    <w:rsid w:val="00C040EA"/>
    <w:rsid w:val="00C100CB"/>
    <w:rsid w:val="00CF565A"/>
    <w:rsid w:val="00CF7474"/>
    <w:rsid w:val="00D020DD"/>
    <w:rsid w:val="00E63059"/>
    <w:rsid w:val="00F33E6F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4A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5054A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9505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95054A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9C1"/>
    <w:rPr>
      <w:rFonts w:ascii="Tahoma" w:eastAsiaTheme="minorEastAsi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4A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5054A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9505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95054A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9C1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22</vt:i4>
      </vt:variant>
    </vt:vector>
  </HeadingPairs>
  <TitlesOfParts>
    <vt:vector size="23" baseType="lpstr">
      <vt:lpstr/>
      <vt:lpstr>П О К А Н А   №5 </vt:lpstr>
      <vt:lpstr>25. 05. 2023 г.</vt:lpstr>
      <vt:lpstr/>
      <vt:lpstr>На основание чл. 23, ал. 4, т. 1 от Закона за местното самоуправление и местнат</vt:lpstr>
      <vt:lpstr>СВИКВАМ:</vt:lpstr>
      <vt:lpstr>На 31.05.2023 г. /сряда/ от 10. 00 часа в залата на читалище „Нов Живот”,  нахо</vt:lpstr>
      <vt:lpstr/>
      <vt:lpstr>ДНЕВЕН РЕД:</vt:lpstr>
      <vt:lpstr>1.Предоставяне на помещения за нуждите на проект “Укрепване на общинския капаци</vt:lpstr>
      <vt:lpstr>.	2.Актуализация на Програма за управление и разпореждане с поземлени имоти общи</vt:lpstr>
      <vt:lpstr>3.Одобряване на пазарна оценка на имот-частна общинска собственост, включен в П</vt:lpstr>
      <vt:lpstr>4.Актуализация на Програмата за управление и разпореждане с имоти- общинска соб</vt:lpstr>
      <vt:lpstr>    5.Разрешение за изработване на проект за подробен устройствен план за поземлен </vt:lpstr>
      <vt:lpstr>    6. Разрешение за изработване на проект за подробен устройствен план за поземлен</vt:lpstr>
      <vt:lpstr>    7.Разрешение за изработване на проект за подробен устройствен план за поземлен и</vt:lpstr>
      <vt:lpstr>8.Отчет за изпълнение на бюджета за 2022 г.и приемане на Годишен отчет за състо</vt:lpstr>
      <vt:lpstr>т.9 Одобряване на проект на ПУП- ПП за елементи на техническата инфраструктура </vt:lpstr>
      <vt:lpstr>9.Питания и изказвания.</vt:lpstr>
      <vt:lpstr/>
      <vt:lpstr>С уважение,</vt:lpstr>
      <vt:lpstr/>
      <vt:lpstr>Ерсин Юмер,</vt:lpstr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20</cp:revision>
  <cp:lastPrinted>2023-06-06T07:42:00Z</cp:lastPrinted>
  <dcterms:created xsi:type="dcterms:W3CDTF">2023-05-18T12:31:00Z</dcterms:created>
  <dcterms:modified xsi:type="dcterms:W3CDTF">2023-06-07T13:19:00Z</dcterms:modified>
</cp:coreProperties>
</file>